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D3D187" w14:textId="77777777" w:rsidR="000A75EA" w:rsidRPr="00BD5668" w:rsidRDefault="000A75EA" w:rsidP="000A75EA">
      <w:pPr>
        <w:spacing w:after="0" w:line="240" w:lineRule="auto"/>
        <w:jc w:val="center"/>
        <w:rPr>
          <w:rFonts w:ascii="Times New Roman" w:hAnsi="Times New Roman"/>
          <w:sz w:val="24"/>
          <w:szCs w:val="24"/>
        </w:rPr>
      </w:pPr>
      <w:bookmarkStart w:id="0" w:name="_Hlk132117428"/>
      <w:bookmarkStart w:id="1" w:name="OLE_LINK2"/>
      <w:bookmarkStart w:id="2" w:name="OLE_LINK1"/>
      <w:bookmarkEnd w:id="0"/>
      <w:r w:rsidRPr="00BD5668">
        <w:rPr>
          <w:rFonts w:ascii="Times New Roman" w:hAnsi="Times New Roman"/>
          <w:sz w:val="24"/>
          <w:szCs w:val="24"/>
        </w:rPr>
        <w:t>Министерство образования Красноярского края</w:t>
      </w:r>
    </w:p>
    <w:p w14:paraId="741A131D" w14:textId="77777777" w:rsidR="000A75EA" w:rsidRPr="00BD5668" w:rsidRDefault="000A75EA" w:rsidP="000A75EA">
      <w:pPr>
        <w:spacing w:after="0" w:line="240" w:lineRule="auto"/>
        <w:ind w:left="-851" w:right="-426"/>
        <w:jc w:val="center"/>
        <w:rPr>
          <w:rFonts w:ascii="Times New Roman" w:hAnsi="Times New Roman"/>
          <w:sz w:val="24"/>
          <w:szCs w:val="24"/>
        </w:rPr>
      </w:pPr>
      <w:r w:rsidRPr="00BD5668">
        <w:rPr>
          <w:rFonts w:ascii="Times New Roman" w:hAnsi="Times New Roman"/>
          <w:sz w:val="24"/>
          <w:szCs w:val="24"/>
        </w:rPr>
        <w:t xml:space="preserve">краевое государственное бюджетное профессиональное образовательное учреждение </w:t>
      </w:r>
    </w:p>
    <w:p w14:paraId="275C2F08" w14:textId="77777777" w:rsidR="000A75EA" w:rsidRPr="00BD5668" w:rsidRDefault="000A75EA" w:rsidP="000A75EA">
      <w:pPr>
        <w:spacing w:after="0" w:line="240" w:lineRule="auto"/>
        <w:jc w:val="center"/>
        <w:rPr>
          <w:rFonts w:ascii="Times New Roman" w:hAnsi="Times New Roman"/>
          <w:sz w:val="24"/>
          <w:szCs w:val="24"/>
        </w:rPr>
      </w:pPr>
      <w:r w:rsidRPr="00BD5668">
        <w:rPr>
          <w:rFonts w:ascii="Times New Roman" w:hAnsi="Times New Roman"/>
          <w:sz w:val="24"/>
          <w:szCs w:val="24"/>
        </w:rPr>
        <w:t>«Красноярский колледж радиоэлектроники и информационных технологий»</w:t>
      </w:r>
    </w:p>
    <w:p w14:paraId="1685042D" w14:textId="77777777" w:rsidR="000A75EA" w:rsidRPr="00BD5668" w:rsidRDefault="000A75EA" w:rsidP="000A75EA">
      <w:pPr>
        <w:jc w:val="both"/>
        <w:rPr>
          <w:rFonts w:ascii="Times New Roman" w:hAnsi="Times New Roman"/>
          <w:sz w:val="24"/>
          <w:szCs w:val="24"/>
        </w:rPr>
      </w:pPr>
    </w:p>
    <w:p w14:paraId="07FDE3A7" w14:textId="77777777" w:rsidR="000A75EA" w:rsidRPr="00BD5668" w:rsidRDefault="000A75EA" w:rsidP="000A75EA">
      <w:pPr>
        <w:jc w:val="center"/>
        <w:rPr>
          <w:rFonts w:ascii="Times New Roman" w:hAnsi="Times New Roman"/>
          <w:sz w:val="24"/>
          <w:szCs w:val="24"/>
          <w:highlight w:val="cyan"/>
        </w:rPr>
      </w:pPr>
      <w:r w:rsidRPr="00BD5668">
        <w:rPr>
          <w:rFonts w:ascii="Times New Roman" w:hAnsi="Times New Roman"/>
          <w:b/>
          <w:noProof/>
          <w:sz w:val="24"/>
          <w:szCs w:val="24"/>
        </w:rPr>
        <w:drawing>
          <wp:inline distT="0" distB="0" distL="0" distR="0" wp14:anchorId="56B92055" wp14:editId="171A49FA">
            <wp:extent cx="1619250" cy="1590675"/>
            <wp:effectExtent l="0" t="0" r="0" b="9525"/>
            <wp:docPr id="4" name="Рисунок 4" descr="Логатип.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Логатип.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19250" cy="1590675"/>
                    </a:xfrm>
                    <a:prstGeom prst="rect">
                      <a:avLst/>
                    </a:prstGeom>
                    <a:noFill/>
                    <a:ln>
                      <a:noFill/>
                    </a:ln>
                  </pic:spPr>
                </pic:pic>
              </a:graphicData>
            </a:graphic>
          </wp:inline>
        </w:drawing>
      </w:r>
    </w:p>
    <w:p w14:paraId="32134513" w14:textId="77777777" w:rsidR="000A75EA" w:rsidRPr="00BD5668" w:rsidRDefault="000A75EA" w:rsidP="000A75EA">
      <w:pPr>
        <w:jc w:val="center"/>
        <w:rPr>
          <w:rFonts w:ascii="Times New Roman" w:hAnsi="Times New Roman"/>
          <w:noProof/>
          <w:sz w:val="24"/>
          <w:szCs w:val="24"/>
          <w:highlight w:val="cyan"/>
        </w:rPr>
      </w:pPr>
    </w:p>
    <w:p w14:paraId="284DC7B7" w14:textId="77777777" w:rsidR="000A75EA" w:rsidRPr="00BD5668" w:rsidRDefault="000A75EA" w:rsidP="000A75EA">
      <w:pPr>
        <w:jc w:val="center"/>
        <w:rPr>
          <w:rFonts w:ascii="Times New Roman" w:hAnsi="Times New Roman"/>
          <w:noProof/>
          <w:sz w:val="24"/>
          <w:szCs w:val="24"/>
          <w:highlight w:val="cyan"/>
        </w:rPr>
      </w:pPr>
    </w:p>
    <w:p w14:paraId="4AF37AD7" w14:textId="77777777" w:rsidR="000A75EA" w:rsidRPr="00BD5668" w:rsidRDefault="000A75EA" w:rsidP="000A75EA">
      <w:pPr>
        <w:jc w:val="center"/>
        <w:rPr>
          <w:rFonts w:ascii="Times New Roman" w:hAnsi="Times New Roman"/>
          <w:noProof/>
          <w:sz w:val="24"/>
          <w:szCs w:val="24"/>
          <w:highlight w:val="cyan"/>
        </w:rPr>
      </w:pPr>
    </w:p>
    <w:p w14:paraId="79BC6F41" w14:textId="77777777" w:rsidR="000A75EA" w:rsidRPr="00BD5668" w:rsidRDefault="000A75EA" w:rsidP="000A75EA">
      <w:pPr>
        <w:jc w:val="center"/>
        <w:rPr>
          <w:rFonts w:ascii="Times New Roman" w:hAnsi="Times New Roman"/>
          <w:noProof/>
          <w:sz w:val="24"/>
          <w:szCs w:val="24"/>
          <w:highlight w:val="cyan"/>
        </w:rPr>
      </w:pPr>
    </w:p>
    <w:p w14:paraId="4D05190F" w14:textId="77777777" w:rsidR="000A75EA" w:rsidRPr="00BD5668" w:rsidRDefault="000A75EA" w:rsidP="000A75EA">
      <w:pPr>
        <w:spacing w:after="0"/>
        <w:jc w:val="center"/>
        <w:rPr>
          <w:rFonts w:ascii="Times New Roman" w:hAnsi="Times New Roman"/>
          <w:sz w:val="24"/>
          <w:szCs w:val="24"/>
          <w:highlight w:val="cyan"/>
        </w:rPr>
      </w:pPr>
    </w:p>
    <w:p w14:paraId="579F2572" w14:textId="77777777" w:rsidR="000A75EA" w:rsidRPr="00BD5668" w:rsidRDefault="000A75EA" w:rsidP="005B19A4">
      <w:pPr>
        <w:spacing w:after="0" w:line="360" w:lineRule="auto"/>
        <w:jc w:val="center"/>
        <w:rPr>
          <w:rFonts w:ascii="Times New Roman" w:hAnsi="Times New Roman"/>
          <w:b/>
          <w:sz w:val="24"/>
          <w:szCs w:val="24"/>
        </w:rPr>
      </w:pPr>
      <w:r w:rsidRPr="00BD5668">
        <w:rPr>
          <w:rFonts w:ascii="Times New Roman" w:hAnsi="Times New Roman"/>
          <w:b/>
          <w:sz w:val="24"/>
          <w:szCs w:val="24"/>
        </w:rPr>
        <w:t>РАБОЧАЯ ПРОГРАММА УЧЕБНОЙ ДИСЦИПЛИНЫ</w:t>
      </w:r>
    </w:p>
    <w:p w14:paraId="0E6A4664" w14:textId="77777777" w:rsidR="007D6573" w:rsidRDefault="005B19A4" w:rsidP="005B19A4">
      <w:pPr>
        <w:pStyle w:val="1"/>
        <w:spacing w:before="0" w:beforeAutospacing="0" w:after="0" w:afterAutospacing="0" w:line="360" w:lineRule="auto"/>
      </w:pPr>
      <w:bookmarkStart w:id="3" w:name="_Toc175653669"/>
      <w:bookmarkStart w:id="4" w:name="_Toc201218566"/>
      <w:r w:rsidRPr="006E7FF4">
        <w:t>«</w:t>
      </w:r>
      <w:r w:rsidR="007D6573">
        <w:t xml:space="preserve">ОП.02 </w:t>
      </w:r>
      <w:r w:rsidR="007D6573" w:rsidRPr="00ED05D3">
        <w:t xml:space="preserve">ДИСКРЕТНАЯ МАТЕМАТИКА С ЭЛЕМЕНТАМИ </w:t>
      </w:r>
      <w:r w:rsidR="007D6573">
        <w:t xml:space="preserve"> </w:t>
      </w:r>
    </w:p>
    <w:p w14:paraId="4FC80B63" w14:textId="7A8654A5" w:rsidR="005B19A4" w:rsidRPr="00131FB5" w:rsidRDefault="007D6573" w:rsidP="005B19A4">
      <w:pPr>
        <w:pStyle w:val="1"/>
        <w:spacing w:before="0" w:beforeAutospacing="0" w:after="0" w:afterAutospacing="0" w:line="360" w:lineRule="auto"/>
      </w:pPr>
      <w:r w:rsidRPr="00ED05D3">
        <w:t>МАТЕМАТИЧЕСКОЙ ЛОГИКИ</w:t>
      </w:r>
      <w:r w:rsidR="005B19A4" w:rsidRPr="00131FB5">
        <w:t>»</w:t>
      </w:r>
      <w:bookmarkEnd w:id="3"/>
      <w:bookmarkEnd w:id="4"/>
    </w:p>
    <w:p w14:paraId="4869B9D1" w14:textId="77777777" w:rsidR="005B19A4" w:rsidRPr="00BD6A9B" w:rsidRDefault="005B19A4" w:rsidP="005B19A4">
      <w:pPr>
        <w:spacing w:line="360" w:lineRule="auto"/>
        <w:jc w:val="center"/>
        <w:rPr>
          <w:rFonts w:ascii="Times New Roman" w:hAnsi="Times New Roman"/>
          <w:b/>
          <w:bCs/>
          <w:sz w:val="24"/>
          <w:szCs w:val="24"/>
        </w:rPr>
      </w:pPr>
    </w:p>
    <w:p w14:paraId="4DBDB7E0" w14:textId="77777777" w:rsidR="000A75EA" w:rsidRPr="00BD5668" w:rsidRDefault="000A75EA" w:rsidP="000A75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p>
    <w:p w14:paraId="0243FB20" w14:textId="77777777" w:rsidR="000A75EA" w:rsidRPr="00BD5668" w:rsidRDefault="000A75EA" w:rsidP="000A75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p>
    <w:p w14:paraId="05059993" w14:textId="77777777" w:rsidR="000A75EA" w:rsidRPr="00BD5668" w:rsidRDefault="000A75EA" w:rsidP="000A75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r w:rsidRPr="00BD5668">
        <w:rPr>
          <w:rFonts w:ascii="Times New Roman" w:hAnsi="Times New Roman"/>
          <w:sz w:val="24"/>
          <w:szCs w:val="24"/>
        </w:rPr>
        <w:t>для студентов специальности:</w:t>
      </w:r>
    </w:p>
    <w:p w14:paraId="25D9842C" w14:textId="77777777" w:rsidR="00682CBF" w:rsidRPr="007008EC" w:rsidRDefault="00682CBF" w:rsidP="00682CBF">
      <w:pPr>
        <w:keepNext/>
        <w:outlineLvl w:val="0"/>
        <w:rPr>
          <w:rFonts w:ascii="Times New Roman" w:eastAsia="Times New Roman" w:hAnsi="Times New Roman"/>
          <w:bCs/>
          <w:kern w:val="32"/>
          <w:sz w:val="24"/>
          <w:szCs w:val="24"/>
          <w:lang w:eastAsia="x-none"/>
        </w:rPr>
      </w:pPr>
      <w:r w:rsidRPr="007008EC">
        <w:rPr>
          <w:rFonts w:ascii="Times New Roman" w:hAnsi="Times New Roman"/>
          <w:sz w:val="24"/>
          <w:szCs w:val="24"/>
        </w:rPr>
        <w:t>09.02.10 Разработка</w:t>
      </w:r>
      <w:r w:rsidRPr="007008EC">
        <w:rPr>
          <w:rFonts w:ascii="Times New Roman" w:eastAsia="Times New Roman" w:hAnsi="Times New Roman"/>
          <w:bCs/>
          <w:kern w:val="32"/>
          <w:sz w:val="24"/>
          <w:szCs w:val="24"/>
          <w:lang w:eastAsia="x-none"/>
        </w:rPr>
        <w:t xml:space="preserve"> компьютерных игр, дополненной и виртуальной реальности</w:t>
      </w:r>
    </w:p>
    <w:p w14:paraId="58DC323D" w14:textId="77777777" w:rsidR="000A75EA" w:rsidRPr="00BD5668" w:rsidRDefault="000A75EA" w:rsidP="000A75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i/>
          <w:sz w:val="24"/>
          <w:szCs w:val="24"/>
          <w:highlight w:val="cyan"/>
          <w:vertAlign w:val="superscript"/>
        </w:rPr>
      </w:pPr>
    </w:p>
    <w:p w14:paraId="128036D7" w14:textId="77777777" w:rsidR="000A75EA" w:rsidRPr="00BD5668" w:rsidRDefault="000A75EA" w:rsidP="000A75EA">
      <w:pPr>
        <w:spacing w:after="0"/>
        <w:rPr>
          <w:rFonts w:ascii="Times New Roman" w:hAnsi="Times New Roman"/>
          <w:sz w:val="24"/>
          <w:szCs w:val="24"/>
          <w:highlight w:val="cyan"/>
        </w:rPr>
      </w:pPr>
    </w:p>
    <w:p w14:paraId="5BC48010" w14:textId="77777777" w:rsidR="000A75EA" w:rsidRPr="00BD5668" w:rsidRDefault="000A75EA" w:rsidP="000A75EA">
      <w:pPr>
        <w:jc w:val="center"/>
        <w:rPr>
          <w:rFonts w:ascii="Times New Roman" w:hAnsi="Times New Roman"/>
          <w:sz w:val="24"/>
          <w:szCs w:val="24"/>
        </w:rPr>
      </w:pPr>
    </w:p>
    <w:p w14:paraId="56F40BBF" w14:textId="77777777" w:rsidR="000A75EA" w:rsidRPr="00BD5668" w:rsidRDefault="000A75EA" w:rsidP="000A75EA">
      <w:pPr>
        <w:jc w:val="center"/>
        <w:rPr>
          <w:rFonts w:ascii="Times New Roman" w:hAnsi="Times New Roman"/>
          <w:sz w:val="24"/>
          <w:szCs w:val="24"/>
        </w:rPr>
      </w:pPr>
    </w:p>
    <w:p w14:paraId="6B7389C2" w14:textId="77777777" w:rsidR="000A75EA" w:rsidRPr="00BD5668" w:rsidRDefault="000A75EA" w:rsidP="000A75EA">
      <w:pPr>
        <w:jc w:val="center"/>
        <w:rPr>
          <w:rFonts w:ascii="Times New Roman" w:hAnsi="Times New Roman"/>
          <w:sz w:val="24"/>
          <w:szCs w:val="24"/>
        </w:rPr>
      </w:pPr>
    </w:p>
    <w:p w14:paraId="4A78BC7B" w14:textId="77777777" w:rsidR="000A75EA" w:rsidRPr="00BD5668" w:rsidRDefault="000A75EA" w:rsidP="000A75EA">
      <w:pPr>
        <w:jc w:val="center"/>
        <w:rPr>
          <w:rFonts w:ascii="Times New Roman" w:hAnsi="Times New Roman"/>
          <w:sz w:val="24"/>
          <w:szCs w:val="24"/>
        </w:rPr>
      </w:pPr>
    </w:p>
    <w:p w14:paraId="14E38ED5" w14:textId="77777777" w:rsidR="000A75EA" w:rsidRPr="00BD5668" w:rsidRDefault="000A75EA" w:rsidP="000A75EA">
      <w:pPr>
        <w:jc w:val="center"/>
        <w:rPr>
          <w:rFonts w:ascii="Times New Roman" w:hAnsi="Times New Roman"/>
          <w:sz w:val="24"/>
          <w:szCs w:val="24"/>
        </w:rPr>
      </w:pPr>
    </w:p>
    <w:p w14:paraId="78EB342D" w14:textId="77777777" w:rsidR="000A75EA" w:rsidRPr="00BD5668" w:rsidRDefault="000A75EA" w:rsidP="000A75EA">
      <w:pPr>
        <w:jc w:val="center"/>
        <w:rPr>
          <w:rFonts w:ascii="Times New Roman" w:hAnsi="Times New Roman"/>
          <w:sz w:val="24"/>
          <w:szCs w:val="24"/>
        </w:rPr>
      </w:pPr>
    </w:p>
    <w:p w14:paraId="723DA864" w14:textId="77777777" w:rsidR="000A75EA" w:rsidRPr="00BD5668" w:rsidRDefault="000A75EA" w:rsidP="000A75EA">
      <w:pPr>
        <w:jc w:val="center"/>
        <w:rPr>
          <w:rFonts w:ascii="Times New Roman" w:hAnsi="Times New Roman"/>
          <w:sz w:val="24"/>
          <w:szCs w:val="24"/>
        </w:rPr>
      </w:pPr>
    </w:p>
    <w:p w14:paraId="427202E2" w14:textId="1C8A34FC" w:rsidR="000A75EA" w:rsidRPr="00BD5668" w:rsidRDefault="000A75EA" w:rsidP="000A75EA">
      <w:pPr>
        <w:jc w:val="center"/>
        <w:rPr>
          <w:rFonts w:ascii="Times New Roman" w:hAnsi="Times New Roman"/>
          <w:sz w:val="24"/>
          <w:szCs w:val="24"/>
        </w:rPr>
      </w:pPr>
      <w:r w:rsidRPr="00BD5668">
        <w:rPr>
          <w:rFonts w:ascii="Times New Roman" w:hAnsi="Times New Roman"/>
          <w:sz w:val="24"/>
          <w:szCs w:val="24"/>
        </w:rPr>
        <w:t>Красноярск, 20</w:t>
      </w:r>
      <w:bookmarkEnd w:id="1"/>
      <w:bookmarkEnd w:id="2"/>
      <w:r w:rsidRPr="00BD5668">
        <w:rPr>
          <w:rFonts w:ascii="Times New Roman" w:hAnsi="Times New Roman"/>
          <w:sz w:val="24"/>
          <w:szCs w:val="24"/>
        </w:rPr>
        <w:t>2</w:t>
      </w:r>
      <w:r w:rsidR="00682CBF">
        <w:rPr>
          <w:rFonts w:ascii="Times New Roman" w:hAnsi="Times New Roman"/>
          <w:sz w:val="24"/>
          <w:szCs w:val="24"/>
        </w:rPr>
        <w:t>5</w:t>
      </w:r>
      <w:r w:rsidRPr="00BD5668">
        <w:rPr>
          <w:rFonts w:ascii="Times New Roman" w:hAnsi="Times New Roman"/>
          <w:sz w:val="24"/>
          <w:szCs w:val="24"/>
        </w:rPr>
        <w:br w:type="page"/>
      </w:r>
    </w:p>
    <w:p w14:paraId="260DDEF8" w14:textId="77777777" w:rsidR="00682CBF" w:rsidRPr="007008EC" w:rsidRDefault="00682CBF" w:rsidP="00682CBF">
      <w:pPr>
        <w:keepNext/>
        <w:outlineLvl w:val="0"/>
        <w:rPr>
          <w:rFonts w:ascii="Times New Roman" w:eastAsia="Times New Roman" w:hAnsi="Times New Roman"/>
          <w:bCs/>
          <w:kern w:val="32"/>
          <w:sz w:val="24"/>
          <w:szCs w:val="24"/>
          <w:lang w:eastAsia="x-none"/>
        </w:rPr>
      </w:pPr>
      <w:r>
        <w:rPr>
          <w:rFonts w:ascii="Times New Roman" w:hAnsi="Times New Roman"/>
          <w:sz w:val="24"/>
          <w:szCs w:val="24"/>
        </w:rPr>
        <w:lastRenderedPageBreak/>
        <w:t xml:space="preserve">Составлена в соответствии с федеральным государственным образовательным стандартом СПО по специальности </w:t>
      </w:r>
      <w:r w:rsidRPr="007008EC">
        <w:rPr>
          <w:rFonts w:ascii="Times New Roman" w:hAnsi="Times New Roman"/>
          <w:sz w:val="24"/>
          <w:szCs w:val="24"/>
        </w:rPr>
        <w:t>09.02.10 Разработка</w:t>
      </w:r>
      <w:r w:rsidRPr="007008EC">
        <w:rPr>
          <w:rFonts w:ascii="Times New Roman" w:eastAsia="Times New Roman" w:hAnsi="Times New Roman"/>
          <w:bCs/>
          <w:kern w:val="32"/>
          <w:sz w:val="24"/>
          <w:szCs w:val="24"/>
          <w:lang w:eastAsia="x-none"/>
        </w:rPr>
        <w:t xml:space="preserve"> компьютерных игр, дополненной и виртуальной реальности</w:t>
      </w:r>
    </w:p>
    <w:p w14:paraId="7D2F8DFB" w14:textId="77777777" w:rsidR="00682CBF" w:rsidRDefault="00682CBF" w:rsidP="00682CBF">
      <w:pPr>
        <w:spacing w:after="0"/>
        <w:jc w:val="both"/>
        <w:rPr>
          <w:rFonts w:ascii="Times New Roman" w:hAnsi="Times New Roman"/>
          <w:sz w:val="24"/>
          <w:szCs w:val="24"/>
        </w:rPr>
      </w:pPr>
    </w:p>
    <w:p w14:paraId="2466D7BD" w14:textId="77777777" w:rsidR="00682CBF" w:rsidRDefault="00682CBF" w:rsidP="00682CBF">
      <w:pPr>
        <w:pStyle w:val="11"/>
        <w:shd w:val="clear" w:color="auto" w:fill="auto"/>
        <w:spacing w:after="0" w:line="240" w:lineRule="auto"/>
        <w:rPr>
          <w:rFonts w:ascii="Times New Roman" w:hAnsi="Times New Roman" w:cs="Times New Roman"/>
          <w:sz w:val="24"/>
          <w:szCs w:val="24"/>
        </w:rPr>
      </w:pPr>
    </w:p>
    <w:p w14:paraId="186F2363" w14:textId="77777777" w:rsidR="00682CBF" w:rsidRDefault="00682CBF" w:rsidP="00682CBF">
      <w:pPr>
        <w:spacing w:after="0"/>
        <w:jc w:val="both"/>
        <w:rPr>
          <w:rFonts w:ascii="Times New Roman" w:hAnsi="Times New Roman"/>
          <w:b/>
          <w:sz w:val="24"/>
          <w:szCs w:val="24"/>
        </w:rPr>
      </w:pPr>
    </w:p>
    <w:tbl>
      <w:tblPr>
        <w:tblW w:w="0" w:type="auto"/>
        <w:tblLook w:val="04A0" w:firstRow="1" w:lastRow="0" w:firstColumn="1" w:lastColumn="0" w:noHBand="0" w:noVBand="1"/>
      </w:tblPr>
      <w:tblGrid>
        <w:gridCol w:w="4785"/>
        <w:gridCol w:w="4786"/>
      </w:tblGrid>
      <w:tr w:rsidR="00682CBF" w14:paraId="0AED7386" w14:textId="77777777" w:rsidTr="00E623CA">
        <w:tc>
          <w:tcPr>
            <w:tcW w:w="4785" w:type="dxa"/>
          </w:tcPr>
          <w:p w14:paraId="7AAD4981" w14:textId="77777777" w:rsidR="00682CBF" w:rsidRDefault="00682CBF" w:rsidP="00E623CA">
            <w:pPr>
              <w:spacing w:after="0"/>
              <w:ind w:right="282"/>
              <w:rPr>
                <w:rFonts w:ascii="Times New Roman" w:eastAsia="Calibri" w:hAnsi="Times New Roman"/>
                <w:sz w:val="24"/>
                <w:szCs w:val="24"/>
              </w:rPr>
            </w:pPr>
            <w:r>
              <w:rPr>
                <w:rFonts w:ascii="Times New Roman" w:eastAsia="Calibri" w:hAnsi="Times New Roman"/>
                <w:sz w:val="24"/>
                <w:szCs w:val="24"/>
              </w:rPr>
              <w:t xml:space="preserve">ОДОБРЕНО </w:t>
            </w:r>
          </w:p>
          <w:p w14:paraId="64E9D113" w14:textId="77777777" w:rsidR="00682CBF" w:rsidRDefault="00682CBF" w:rsidP="00E623CA">
            <w:pPr>
              <w:spacing w:after="0"/>
              <w:ind w:right="282"/>
              <w:rPr>
                <w:rFonts w:ascii="Times New Roman" w:eastAsia="Calibri" w:hAnsi="Times New Roman"/>
                <w:sz w:val="24"/>
                <w:szCs w:val="24"/>
              </w:rPr>
            </w:pPr>
            <w:r>
              <w:rPr>
                <w:rFonts w:ascii="Times New Roman" w:eastAsia="Calibri" w:hAnsi="Times New Roman"/>
                <w:sz w:val="24"/>
                <w:szCs w:val="24"/>
              </w:rPr>
              <w:t xml:space="preserve">старший методист </w:t>
            </w:r>
          </w:p>
          <w:p w14:paraId="79069F70" w14:textId="77777777" w:rsidR="00682CBF" w:rsidRDefault="00682CBF" w:rsidP="00E623CA">
            <w:pPr>
              <w:spacing w:after="0"/>
              <w:ind w:right="282"/>
              <w:rPr>
                <w:rFonts w:ascii="Times New Roman" w:eastAsia="Calibri" w:hAnsi="Times New Roman"/>
                <w:sz w:val="24"/>
                <w:szCs w:val="24"/>
              </w:rPr>
            </w:pPr>
            <w:r>
              <w:rPr>
                <w:rFonts w:ascii="Times New Roman" w:eastAsia="Calibri" w:hAnsi="Times New Roman"/>
                <w:sz w:val="24"/>
                <w:szCs w:val="24"/>
              </w:rPr>
              <w:t>__________ Т.В. Клачкова</w:t>
            </w:r>
          </w:p>
          <w:p w14:paraId="0E1F8E37" w14:textId="77777777" w:rsidR="00682CBF" w:rsidRDefault="00682CBF" w:rsidP="00E623CA">
            <w:pPr>
              <w:spacing w:after="0"/>
              <w:ind w:right="282"/>
              <w:rPr>
                <w:rFonts w:ascii="Times New Roman" w:hAnsi="Times New Roman"/>
                <w:b/>
                <w:sz w:val="24"/>
                <w:szCs w:val="24"/>
              </w:rPr>
            </w:pPr>
            <w:r>
              <w:rPr>
                <w:rFonts w:ascii="Times New Roman" w:eastAsia="Calibri" w:hAnsi="Times New Roman"/>
                <w:sz w:val="24"/>
                <w:szCs w:val="24"/>
              </w:rPr>
              <w:t>«___»_______________ 2025г.</w:t>
            </w:r>
          </w:p>
        </w:tc>
        <w:tc>
          <w:tcPr>
            <w:tcW w:w="4786" w:type="dxa"/>
          </w:tcPr>
          <w:p w14:paraId="6B9F97A3" w14:textId="77777777" w:rsidR="00682CBF" w:rsidRDefault="00682CBF" w:rsidP="00E623CA">
            <w:pPr>
              <w:spacing w:after="0"/>
              <w:ind w:right="282"/>
              <w:rPr>
                <w:rFonts w:ascii="Times New Roman" w:eastAsia="Calibri" w:hAnsi="Times New Roman"/>
                <w:sz w:val="24"/>
                <w:szCs w:val="24"/>
              </w:rPr>
            </w:pPr>
            <w:r>
              <w:rPr>
                <w:rFonts w:ascii="Times New Roman" w:eastAsia="Calibri" w:hAnsi="Times New Roman"/>
                <w:sz w:val="24"/>
                <w:szCs w:val="24"/>
              </w:rPr>
              <w:t>УТВЕРЖДАЮ</w:t>
            </w:r>
          </w:p>
          <w:p w14:paraId="6489493D" w14:textId="77777777" w:rsidR="00682CBF" w:rsidRDefault="00682CBF" w:rsidP="00E623CA">
            <w:pPr>
              <w:spacing w:after="0"/>
              <w:rPr>
                <w:rFonts w:ascii="Times New Roman" w:hAnsi="Times New Roman"/>
                <w:sz w:val="24"/>
                <w:szCs w:val="24"/>
              </w:rPr>
            </w:pPr>
            <w:r>
              <w:rPr>
                <w:rFonts w:ascii="Times New Roman" w:hAnsi="Times New Roman"/>
                <w:sz w:val="24"/>
                <w:szCs w:val="24"/>
              </w:rPr>
              <w:t xml:space="preserve">Заместитель директора </w:t>
            </w:r>
          </w:p>
          <w:p w14:paraId="01CBA146" w14:textId="77777777" w:rsidR="00682CBF" w:rsidRDefault="00682CBF" w:rsidP="00E623CA">
            <w:pPr>
              <w:spacing w:after="0"/>
              <w:rPr>
                <w:rFonts w:ascii="Times New Roman" w:hAnsi="Times New Roman"/>
                <w:sz w:val="24"/>
                <w:szCs w:val="24"/>
              </w:rPr>
            </w:pPr>
            <w:r>
              <w:rPr>
                <w:rFonts w:ascii="Times New Roman" w:hAnsi="Times New Roman"/>
                <w:sz w:val="24"/>
                <w:szCs w:val="24"/>
              </w:rPr>
              <w:t>по учебной работе</w:t>
            </w:r>
          </w:p>
          <w:p w14:paraId="7BF6B46C" w14:textId="77777777" w:rsidR="00682CBF" w:rsidRDefault="00682CBF" w:rsidP="00E623CA">
            <w:pPr>
              <w:spacing w:after="0"/>
              <w:rPr>
                <w:rFonts w:ascii="Times New Roman" w:hAnsi="Times New Roman"/>
                <w:sz w:val="24"/>
                <w:szCs w:val="24"/>
              </w:rPr>
            </w:pPr>
            <w:r>
              <w:rPr>
                <w:rFonts w:ascii="Times New Roman" w:hAnsi="Times New Roman"/>
                <w:sz w:val="24"/>
                <w:szCs w:val="24"/>
              </w:rPr>
              <w:t>______________М.А. Полютова</w:t>
            </w:r>
          </w:p>
          <w:p w14:paraId="427483B4" w14:textId="77777777" w:rsidR="00682CBF" w:rsidRDefault="00682CBF" w:rsidP="00E623CA">
            <w:pPr>
              <w:spacing w:after="0"/>
              <w:ind w:right="282"/>
              <w:rPr>
                <w:rFonts w:ascii="Times New Roman" w:hAnsi="Times New Roman"/>
                <w:b/>
                <w:sz w:val="24"/>
                <w:szCs w:val="24"/>
              </w:rPr>
            </w:pPr>
            <w:r>
              <w:rPr>
                <w:rFonts w:ascii="Times New Roman" w:hAnsi="Times New Roman"/>
                <w:sz w:val="24"/>
                <w:szCs w:val="24"/>
              </w:rPr>
              <w:t>«___»_______________ 2025г.</w:t>
            </w:r>
          </w:p>
        </w:tc>
      </w:tr>
    </w:tbl>
    <w:p w14:paraId="52759B11" w14:textId="77777777" w:rsidR="00682CBF" w:rsidRDefault="00682CBF" w:rsidP="00682CBF">
      <w:pPr>
        <w:spacing w:after="0"/>
        <w:jc w:val="center"/>
        <w:rPr>
          <w:rFonts w:ascii="Times New Roman" w:hAnsi="Times New Roman"/>
          <w:b/>
          <w:sz w:val="24"/>
          <w:szCs w:val="24"/>
        </w:rPr>
      </w:pPr>
    </w:p>
    <w:p w14:paraId="04CACEA5" w14:textId="77777777" w:rsidR="00682CBF" w:rsidRDefault="00682CBF" w:rsidP="00682CBF">
      <w:pPr>
        <w:spacing w:after="0"/>
        <w:jc w:val="center"/>
        <w:rPr>
          <w:rFonts w:ascii="Times New Roman" w:hAnsi="Times New Roman"/>
          <w:b/>
          <w:sz w:val="24"/>
          <w:szCs w:val="24"/>
        </w:rPr>
      </w:pPr>
    </w:p>
    <w:p w14:paraId="73663FE5" w14:textId="77777777" w:rsidR="00682CBF" w:rsidRDefault="00682CBF" w:rsidP="00682CBF">
      <w:pPr>
        <w:spacing w:after="0"/>
        <w:jc w:val="center"/>
        <w:rPr>
          <w:rFonts w:ascii="Times New Roman" w:hAnsi="Times New Roman"/>
          <w:b/>
          <w:sz w:val="24"/>
          <w:szCs w:val="24"/>
        </w:rPr>
      </w:pPr>
    </w:p>
    <w:p w14:paraId="34AE179F" w14:textId="77777777" w:rsidR="00682CBF" w:rsidRDefault="00682CBF" w:rsidP="00682CBF">
      <w:pPr>
        <w:spacing w:after="0"/>
        <w:ind w:left="567" w:right="282"/>
        <w:rPr>
          <w:rFonts w:ascii="Times New Roman" w:eastAsia="Calibri" w:hAnsi="Times New Roman"/>
          <w:sz w:val="24"/>
          <w:szCs w:val="24"/>
        </w:rPr>
      </w:pPr>
    </w:p>
    <w:p w14:paraId="15CD0A1A" w14:textId="77777777" w:rsidR="00682CBF" w:rsidRDefault="00682CBF" w:rsidP="00682CBF">
      <w:pPr>
        <w:spacing w:after="0"/>
        <w:ind w:left="567" w:right="282"/>
        <w:rPr>
          <w:rFonts w:ascii="Times New Roman" w:eastAsia="Calibri" w:hAnsi="Times New Roman"/>
          <w:sz w:val="24"/>
          <w:szCs w:val="24"/>
        </w:rPr>
      </w:pPr>
    </w:p>
    <w:p w14:paraId="76094B07" w14:textId="77777777" w:rsidR="00682CBF" w:rsidRDefault="00682CBF" w:rsidP="00682CBF">
      <w:pPr>
        <w:spacing w:after="0"/>
        <w:ind w:left="567" w:right="282"/>
        <w:rPr>
          <w:rFonts w:ascii="Times New Roman" w:eastAsia="Calibri" w:hAnsi="Times New Roman"/>
          <w:sz w:val="24"/>
          <w:szCs w:val="24"/>
        </w:rPr>
      </w:pPr>
    </w:p>
    <w:p w14:paraId="5D90459A" w14:textId="77777777" w:rsidR="00682CBF" w:rsidRDefault="00682CBF" w:rsidP="00682CBF">
      <w:pPr>
        <w:spacing w:after="0"/>
        <w:ind w:left="567" w:right="282"/>
        <w:rPr>
          <w:rFonts w:ascii="Times New Roman" w:eastAsia="Calibri" w:hAnsi="Times New Roman"/>
          <w:sz w:val="24"/>
          <w:szCs w:val="24"/>
        </w:rPr>
      </w:pPr>
    </w:p>
    <w:p w14:paraId="02CAFABE" w14:textId="77777777" w:rsidR="00682CBF" w:rsidRDefault="00682CBF" w:rsidP="00682CBF">
      <w:pPr>
        <w:spacing w:after="0"/>
        <w:ind w:left="567" w:right="282"/>
        <w:rPr>
          <w:rFonts w:ascii="Times New Roman" w:eastAsia="Calibri" w:hAnsi="Times New Roman"/>
          <w:sz w:val="24"/>
          <w:szCs w:val="24"/>
        </w:rPr>
      </w:pPr>
    </w:p>
    <w:p w14:paraId="4001FDAD" w14:textId="77777777" w:rsidR="00682CBF" w:rsidRDefault="00682CBF" w:rsidP="00682CBF">
      <w:pPr>
        <w:spacing w:after="0"/>
        <w:ind w:right="282"/>
        <w:rPr>
          <w:rFonts w:ascii="Times New Roman" w:eastAsia="Calibri" w:hAnsi="Times New Roman"/>
          <w:sz w:val="24"/>
          <w:szCs w:val="24"/>
        </w:rPr>
      </w:pPr>
      <w:r>
        <w:rPr>
          <w:rFonts w:ascii="Times New Roman" w:eastAsia="Calibri" w:hAnsi="Times New Roman"/>
          <w:sz w:val="24"/>
          <w:szCs w:val="24"/>
        </w:rPr>
        <w:t>РАССМОТРЕНО</w:t>
      </w:r>
    </w:p>
    <w:p w14:paraId="276DA799" w14:textId="77777777" w:rsidR="00682CBF" w:rsidRDefault="00682CBF" w:rsidP="00682CBF">
      <w:pPr>
        <w:spacing w:after="0"/>
        <w:rPr>
          <w:rFonts w:ascii="Times New Roman" w:hAnsi="Times New Roman"/>
          <w:sz w:val="24"/>
          <w:szCs w:val="24"/>
        </w:rPr>
      </w:pPr>
      <w:r>
        <w:rPr>
          <w:rFonts w:ascii="Times New Roman" w:hAnsi="Times New Roman"/>
          <w:sz w:val="24"/>
          <w:szCs w:val="24"/>
        </w:rPr>
        <w:t xml:space="preserve">на заседании цикловой комиссии преподавателей </w:t>
      </w:r>
    </w:p>
    <w:p w14:paraId="34C36995" w14:textId="77777777" w:rsidR="00682CBF" w:rsidRDefault="00682CBF" w:rsidP="00682CBF">
      <w:pPr>
        <w:spacing w:after="0"/>
        <w:rPr>
          <w:rFonts w:ascii="Times New Roman" w:hAnsi="Times New Roman"/>
          <w:sz w:val="24"/>
          <w:szCs w:val="24"/>
        </w:rPr>
      </w:pPr>
      <w:r>
        <w:rPr>
          <w:rFonts w:ascii="Times New Roman" w:hAnsi="Times New Roman"/>
          <w:sz w:val="24"/>
          <w:szCs w:val="24"/>
        </w:rPr>
        <w:t xml:space="preserve">укрупненной группы 09.00.00 Информатика и </w:t>
      </w:r>
    </w:p>
    <w:p w14:paraId="47B63A2B" w14:textId="77777777" w:rsidR="00682CBF" w:rsidRDefault="00682CBF" w:rsidP="00682CBF">
      <w:pPr>
        <w:spacing w:after="0"/>
        <w:rPr>
          <w:rFonts w:ascii="Times New Roman" w:hAnsi="Times New Roman"/>
          <w:sz w:val="24"/>
          <w:szCs w:val="24"/>
        </w:rPr>
      </w:pPr>
      <w:r>
        <w:rPr>
          <w:rFonts w:ascii="Times New Roman" w:hAnsi="Times New Roman"/>
          <w:sz w:val="24"/>
          <w:szCs w:val="24"/>
        </w:rPr>
        <w:t>вычислительная техника №2</w:t>
      </w:r>
    </w:p>
    <w:p w14:paraId="34E25093" w14:textId="77777777" w:rsidR="00682CBF" w:rsidRDefault="00682CBF" w:rsidP="00682CBF">
      <w:pPr>
        <w:spacing w:after="0"/>
        <w:ind w:right="282"/>
        <w:rPr>
          <w:rFonts w:ascii="Times New Roman" w:eastAsia="Calibri" w:hAnsi="Times New Roman"/>
          <w:sz w:val="24"/>
          <w:szCs w:val="24"/>
          <w:u w:val="single"/>
        </w:rPr>
      </w:pPr>
      <w:r>
        <w:rPr>
          <w:rFonts w:ascii="Times New Roman" w:eastAsia="Calibri" w:hAnsi="Times New Roman"/>
          <w:sz w:val="24"/>
          <w:szCs w:val="24"/>
        </w:rPr>
        <w:t>Протокол от «___» _______</w:t>
      </w:r>
      <w:r>
        <w:rPr>
          <w:rFonts w:ascii="Times New Roman" w:eastAsia="Calibri" w:hAnsi="Times New Roman"/>
          <w:sz w:val="24"/>
          <w:szCs w:val="24"/>
          <w:u w:val="single"/>
        </w:rPr>
        <w:t>2025</w:t>
      </w:r>
      <w:r>
        <w:rPr>
          <w:rFonts w:ascii="Times New Roman" w:eastAsia="Calibri" w:hAnsi="Times New Roman"/>
          <w:sz w:val="24"/>
          <w:szCs w:val="24"/>
        </w:rPr>
        <w:t>г № ___</w:t>
      </w:r>
    </w:p>
    <w:p w14:paraId="6939DFC8" w14:textId="77777777" w:rsidR="00682CBF" w:rsidRDefault="00682CBF" w:rsidP="00682CBF">
      <w:pPr>
        <w:spacing w:after="0"/>
        <w:rPr>
          <w:rFonts w:ascii="Times New Roman" w:hAnsi="Times New Roman"/>
          <w:sz w:val="24"/>
          <w:szCs w:val="24"/>
        </w:rPr>
      </w:pPr>
      <w:r>
        <w:rPr>
          <w:rFonts w:ascii="Times New Roman" w:hAnsi="Times New Roman"/>
          <w:sz w:val="24"/>
          <w:szCs w:val="24"/>
        </w:rPr>
        <w:t>Председатель ЦК __________________ А.В. Татарников</w:t>
      </w:r>
    </w:p>
    <w:p w14:paraId="6C4AE753" w14:textId="77777777" w:rsidR="00682CBF" w:rsidRDefault="00682CBF" w:rsidP="00682CBF">
      <w:pPr>
        <w:jc w:val="center"/>
        <w:rPr>
          <w:rFonts w:ascii="Times New Roman" w:hAnsi="Times New Roman"/>
          <w:b/>
          <w:sz w:val="24"/>
          <w:szCs w:val="24"/>
        </w:rPr>
      </w:pPr>
    </w:p>
    <w:p w14:paraId="10995C08" w14:textId="77777777" w:rsidR="00682CBF" w:rsidRDefault="00682CBF" w:rsidP="00682CBF">
      <w:pPr>
        <w:jc w:val="center"/>
        <w:rPr>
          <w:rFonts w:ascii="Times New Roman" w:hAnsi="Times New Roman"/>
          <w:b/>
          <w:sz w:val="24"/>
          <w:szCs w:val="24"/>
        </w:rPr>
      </w:pPr>
    </w:p>
    <w:p w14:paraId="666C6291" w14:textId="77777777" w:rsidR="00682CBF" w:rsidRDefault="00682CBF" w:rsidP="00682CBF">
      <w:pPr>
        <w:jc w:val="center"/>
        <w:rPr>
          <w:rFonts w:ascii="Times New Roman" w:hAnsi="Times New Roman"/>
          <w:b/>
          <w:sz w:val="24"/>
          <w:szCs w:val="24"/>
        </w:rPr>
      </w:pPr>
    </w:p>
    <w:p w14:paraId="670E2F56" w14:textId="77777777" w:rsidR="00682CBF" w:rsidRDefault="00682CBF" w:rsidP="00682CBF">
      <w:pPr>
        <w:jc w:val="both"/>
        <w:rPr>
          <w:rFonts w:ascii="Times New Roman" w:hAnsi="Times New Roman"/>
          <w:sz w:val="24"/>
          <w:szCs w:val="24"/>
        </w:rPr>
      </w:pPr>
      <w:r>
        <w:rPr>
          <w:rFonts w:ascii="Times New Roman" w:hAnsi="Times New Roman"/>
          <w:sz w:val="24"/>
          <w:szCs w:val="24"/>
        </w:rPr>
        <w:t>АВТОР: Методический совет КГБПОУ ККРИТ</w:t>
      </w:r>
    </w:p>
    <w:p w14:paraId="263AEE34" w14:textId="77777777" w:rsidR="00682CBF" w:rsidRDefault="00682CBF" w:rsidP="00682CBF">
      <w:pPr>
        <w:rPr>
          <w:rFonts w:ascii="Times New Roman" w:hAnsi="Times New Roman"/>
          <w:color w:val="000000" w:themeColor="text1"/>
          <w:sz w:val="24"/>
          <w:szCs w:val="24"/>
        </w:rPr>
      </w:pPr>
    </w:p>
    <w:p w14:paraId="3DD11350" w14:textId="77777777" w:rsidR="00682CBF" w:rsidRDefault="00682CBF" w:rsidP="00682CBF">
      <w:pPr>
        <w:rPr>
          <w:rFonts w:ascii="Times New Roman" w:hAnsi="Times New Roman"/>
          <w:color w:val="000000" w:themeColor="text1"/>
          <w:sz w:val="24"/>
          <w:szCs w:val="24"/>
        </w:rPr>
      </w:pPr>
    </w:p>
    <w:p w14:paraId="18DEB669" w14:textId="77777777" w:rsidR="00682CBF" w:rsidRDefault="00682CBF" w:rsidP="00682CBF">
      <w:pPr>
        <w:rPr>
          <w:rFonts w:ascii="Times New Roman" w:hAnsi="Times New Roman"/>
          <w:color w:val="000000" w:themeColor="text1"/>
          <w:sz w:val="24"/>
          <w:szCs w:val="24"/>
        </w:rPr>
      </w:pPr>
    </w:p>
    <w:p w14:paraId="3308A586" w14:textId="77777777" w:rsidR="00682CBF" w:rsidRDefault="00682CBF" w:rsidP="00682CBF">
      <w:pPr>
        <w:rPr>
          <w:rFonts w:ascii="Times New Roman" w:hAnsi="Times New Roman"/>
          <w:color w:val="000000" w:themeColor="text1"/>
          <w:sz w:val="24"/>
          <w:szCs w:val="24"/>
        </w:rPr>
      </w:pPr>
    </w:p>
    <w:p w14:paraId="6DC2D52D" w14:textId="77777777" w:rsidR="00682CBF" w:rsidRDefault="00682CBF" w:rsidP="00682CBF">
      <w:pPr>
        <w:rPr>
          <w:rFonts w:ascii="Times New Roman" w:hAnsi="Times New Roman"/>
          <w:color w:val="000000" w:themeColor="text1"/>
          <w:sz w:val="24"/>
          <w:szCs w:val="24"/>
        </w:rPr>
      </w:pPr>
    </w:p>
    <w:p w14:paraId="667914D5" w14:textId="77777777" w:rsidR="00682CBF" w:rsidRDefault="00682CBF" w:rsidP="00682CBF">
      <w:pPr>
        <w:rPr>
          <w:rFonts w:ascii="Times New Roman" w:hAnsi="Times New Roman"/>
          <w:color w:val="000000" w:themeColor="text1"/>
          <w:sz w:val="24"/>
          <w:szCs w:val="24"/>
        </w:rPr>
      </w:pPr>
    </w:p>
    <w:p w14:paraId="4E212863" w14:textId="77777777" w:rsidR="00682CBF" w:rsidRDefault="00682CBF" w:rsidP="00682CBF">
      <w:pPr>
        <w:spacing w:after="0"/>
        <w:rPr>
          <w:rFonts w:ascii="Times New Roman" w:hAnsi="Times New Roman"/>
          <w:color w:val="000000" w:themeColor="text1"/>
          <w:sz w:val="24"/>
          <w:szCs w:val="24"/>
        </w:rPr>
      </w:pPr>
      <w:r>
        <w:rPr>
          <w:rFonts w:ascii="Times New Roman" w:hAnsi="Times New Roman"/>
          <w:color w:val="000000" w:themeColor="text1"/>
          <w:sz w:val="24"/>
          <w:szCs w:val="24"/>
        </w:rPr>
        <w:t>ПРОВЕРЕНО</w:t>
      </w:r>
    </w:p>
    <w:p w14:paraId="69174537" w14:textId="77777777" w:rsidR="00682CBF" w:rsidRDefault="00682CBF" w:rsidP="00682CBF">
      <w:pPr>
        <w:spacing w:after="0"/>
        <w:rPr>
          <w:rFonts w:ascii="Times New Roman" w:hAnsi="Times New Roman"/>
          <w:color w:val="000000" w:themeColor="text1"/>
          <w:sz w:val="24"/>
          <w:szCs w:val="24"/>
        </w:rPr>
      </w:pPr>
      <w:r>
        <w:rPr>
          <w:rFonts w:ascii="Times New Roman" w:hAnsi="Times New Roman"/>
          <w:color w:val="000000" w:themeColor="text1"/>
          <w:sz w:val="24"/>
          <w:szCs w:val="24"/>
        </w:rPr>
        <w:t>Методист</w:t>
      </w:r>
    </w:p>
    <w:p w14:paraId="3CC7345C" w14:textId="77777777" w:rsidR="00682CBF" w:rsidRDefault="00682CBF" w:rsidP="00682CBF">
      <w:pPr>
        <w:spacing w:after="0"/>
        <w:rPr>
          <w:rFonts w:ascii="Times New Roman" w:hAnsi="Times New Roman"/>
          <w:color w:val="000000" w:themeColor="text1"/>
          <w:sz w:val="24"/>
          <w:szCs w:val="24"/>
        </w:rPr>
      </w:pPr>
      <w:r>
        <w:rPr>
          <w:rFonts w:ascii="Times New Roman" w:hAnsi="Times New Roman"/>
          <w:color w:val="000000" w:themeColor="text1"/>
          <w:sz w:val="24"/>
          <w:szCs w:val="24"/>
        </w:rPr>
        <w:t>______________Е.И. Макарова</w:t>
      </w:r>
    </w:p>
    <w:p w14:paraId="41307E0C" w14:textId="77777777" w:rsidR="00682CBF" w:rsidRDefault="00682CBF" w:rsidP="00682CBF">
      <w:pPr>
        <w:pStyle w:val="Standard"/>
        <w:rPr>
          <w:color w:val="000000" w:themeColor="text1"/>
        </w:rPr>
      </w:pPr>
      <w:r>
        <w:rPr>
          <w:color w:val="000000" w:themeColor="text1"/>
        </w:rPr>
        <w:t>«___»________________ 2025г.</w:t>
      </w:r>
    </w:p>
    <w:p w14:paraId="74902048" w14:textId="77777777" w:rsidR="000A75EA" w:rsidRDefault="000A75EA" w:rsidP="000A75EA"/>
    <w:p w14:paraId="58335FA5" w14:textId="77777777" w:rsidR="000A75EA" w:rsidRPr="00BD5668" w:rsidRDefault="000A75EA" w:rsidP="000A75EA">
      <w:pPr>
        <w:pStyle w:val="11"/>
        <w:shd w:val="clear" w:color="auto" w:fill="auto"/>
        <w:spacing w:after="300"/>
        <w:jc w:val="center"/>
        <w:rPr>
          <w:rFonts w:ascii="Times New Roman" w:hAnsi="Times New Roman" w:cs="Times New Roman"/>
          <w:sz w:val="24"/>
          <w:szCs w:val="24"/>
        </w:rPr>
      </w:pPr>
      <w:r w:rsidRPr="00BD5668">
        <w:rPr>
          <w:rFonts w:ascii="Times New Roman" w:hAnsi="Times New Roman" w:cs="Times New Roman"/>
          <w:b/>
          <w:bCs/>
          <w:color w:val="000000"/>
          <w:sz w:val="24"/>
          <w:szCs w:val="24"/>
          <w:lang w:eastAsia="ru-RU" w:bidi="ru-RU"/>
        </w:rPr>
        <w:t>СОДЕРЖАНИЕ</w:t>
      </w:r>
    </w:p>
    <w:p w14:paraId="45E90F96" w14:textId="77777777" w:rsidR="000A75EA" w:rsidRPr="00BD5668" w:rsidRDefault="000A75EA" w:rsidP="000A75EA">
      <w:pPr>
        <w:pStyle w:val="11"/>
        <w:numPr>
          <w:ilvl w:val="0"/>
          <w:numId w:val="1"/>
        </w:numPr>
        <w:shd w:val="clear" w:color="auto" w:fill="auto"/>
        <w:tabs>
          <w:tab w:val="left" w:pos="744"/>
        </w:tabs>
        <w:spacing w:after="300" w:line="276" w:lineRule="auto"/>
        <w:ind w:left="740" w:hanging="360"/>
        <w:jc w:val="both"/>
        <w:rPr>
          <w:rFonts w:ascii="Times New Roman" w:hAnsi="Times New Roman" w:cs="Times New Roman"/>
          <w:sz w:val="24"/>
          <w:szCs w:val="24"/>
        </w:rPr>
      </w:pPr>
      <w:r w:rsidRPr="00BD5668">
        <w:rPr>
          <w:rFonts w:ascii="Times New Roman" w:hAnsi="Times New Roman" w:cs="Times New Roman"/>
          <w:b/>
          <w:bCs/>
          <w:color w:val="000000"/>
          <w:sz w:val="24"/>
          <w:szCs w:val="24"/>
          <w:lang w:eastAsia="ru-RU" w:bidi="ru-RU"/>
        </w:rPr>
        <w:t>ОБЩАЯ ХАРАКТЕРИСТИКА РАБОЧЕЙ ПРОГРАММЫ УЧЕБНОЙ ДИСЦИПЛИНЫ</w:t>
      </w:r>
    </w:p>
    <w:p w14:paraId="1907D4BF" w14:textId="77777777" w:rsidR="000A75EA" w:rsidRPr="00BD5668" w:rsidRDefault="000A75EA" w:rsidP="000A75EA">
      <w:pPr>
        <w:pStyle w:val="11"/>
        <w:numPr>
          <w:ilvl w:val="0"/>
          <w:numId w:val="1"/>
        </w:numPr>
        <w:shd w:val="clear" w:color="auto" w:fill="auto"/>
        <w:tabs>
          <w:tab w:val="left" w:pos="744"/>
        </w:tabs>
        <w:spacing w:after="300" w:line="276" w:lineRule="auto"/>
        <w:ind w:left="740" w:hanging="360"/>
        <w:rPr>
          <w:rFonts w:ascii="Times New Roman" w:hAnsi="Times New Roman" w:cs="Times New Roman"/>
          <w:sz w:val="24"/>
          <w:szCs w:val="24"/>
        </w:rPr>
      </w:pPr>
      <w:r w:rsidRPr="00BD5668">
        <w:rPr>
          <w:rFonts w:ascii="Times New Roman" w:hAnsi="Times New Roman" w:cs="Times New Roman"/>
          <w:b/>
          <w:bCs/>
          <w:color w:val="000000"/>
          <w:sz w:val="24"/>
          <w:szCs w:val="24"/>
          <w:lang w:eastAsia="ru-RU" w:bidi="ru-RU"/>
        </w:rPr>
        <w:t>СТРУКТУРА И СОДЕРЖЭАНИЕ УЧЕБНОЙ ДИСЦИПЛИНЫ</w:t>
      </w:r>
    </w:p>
    <w:p w14:paraId="5C796266" w14:textId="77777777" w:rsidR="000A75EA" w:rsidRPr="00BD5668" w:rsidRDefault="000A75EA" w:rsidP="000A75EA">
      <w:pPr>
        <w:pStyle w:val="11"/>
        <w:numPr>
          <w:ilvl w:val="0"/>
          <w:numId w:val="1"/>
        </w:numPr>
        <w:shd w:val="clear" w:color="auto" w:fill="auto"/>
        <w:tabs>
          <w:tab w:val="left" w:pos="744"/>
        </w:tabs>
        <w:spacing w:after="300" w:line="276" w:lineRule="auto"/>
        <w:ind w:left="740" w:hanging="360"/>
        <w:rPr>
          <w:rFonts w:ascii="Times New Roman" w:hAnsi="Times New Roman" w:cs="Times New Roman"/>
          <w:sz w:val="24"/>
          <w:szCs w:val="24"/>
        </w:rPr>
      </w:pPr>
      <w:r w:rsidRPr="00BD5668">
        <w:rPr>
          <w:rFonts w:ascii="Times New Roman" w:hAnsi="Times New Roman" w:cs="Times New Roman"/>
          <w:b/>
          <w:bCs/>
          <w:color w:val="000000"/>
          <w:sz w:val="24"/>
          <w:szCs w:val="24"/>
          <w:lang w:eastAsia="ru-RU" w:bidi="ru-RU"/>
        </w:rPr>
        <w:t>УСЛОВИЯ РЕАЛИЗАЦИИ ПРОГРАММЫ УЧЕБНОЙ ДИСЦИПЛИНЫ</w:t>
      </w:r>
    </w:p>
    <w:p w14:paraId="37C0DA0B" w14:textId="77777777" w:rsidR="000A75EA" w:rsidRPr="00BD5668" w:rsidRDefault="000A75EA" w:rsidP="000A75EA">
      <w:pPr>
        <w:pStyle w:val="11"/>
        <w:numPr>
          <w:ilvl w:val="0"/>
          <w:numId w:val="1"/>
        </w:numPr>
        <w:shd w:val="clear" w:color="auto" w:fill="auto"/>
        <w:tabs>
          <w:tab w:val="left" w:pos="744"/>
        </w:tabs>
        <w:spacing w:after="300" w:line="276" w:lineRule="auto"/>
        <w:ind w:left="740" w:hanging="360"/>
        <w:rPr>
          <w:rFonts w:ascii="Times New Roman" w:hAnsi="Times New Roman" w:cs="Times New Roman"/>
          <w:sz w:val="24"/>
          <w:szCs w:val="24"/>
        </w:rPr>
        <w:sectPr w:rsidR="000A75EA" w:rsidRPr="00BD5668" w:rsidSect="002B0E03">
          <w:footnotePr>
            <w:numStart w:val="4"/>
          </w:footnotePr>
          <w:pgSz w:w="11900" w:h="16840"/>
          <w:pgMar w:top="851" w:right="807" w:bottom="1393" w:left="1013" w:header="0" w:footer="965" w:gutter="0"/>
          <w:cols w:space="720"/>
          <w:noEndnote/>
          <w:docGrid w:linePitch="360"/>
        </w:sectPr>
      </w:pPr>
      <w:r w:rsidRPr="00BD5668">
        <w:rPr>
          <w:rFonts w:ascii="Times New Roman" w:hAnsi="Times New Roman" w:cs="Times New Roman"/>
          <w:b/>
          <w:bCs/>
          <w:color w:val="000000"/>
          <w:sz w:val="24"/>
          <w:szCs w:val="24"/>
          <w:lang w:eastAsia="ru-RU" w:bidi="ru-RU"/>
        </w:rPr>
        <w:t>КОНТРОЛЬ И ОЦЕНКА РЕЗУЛЬТ</w:t>
      </w:r>
      <w:r>
        <w:rPr>
          <w:rFonts w:ascii="Times New Roman" w:hAnsi="Times New Roman" w:cs="Times New Roman"/>
          <w:b/>
          <w:bCs/>
          <w:color w:val="000000"/>
          <w:sz w:val="24"/>
          <w:szCs w:val="24"/>
          <w:lang w:eastAsia="ru-RU" w:bidi="ru-RU"/>
        </w:rPr>
        <w:t>АТОВ ОСВОЕНИЯ УЧЕБНОЙ ДИСЦИПЛИН</w:t>
      </w:r>
    </w:p>
    <w:p w14:paraId="63DA431D" w14:textId="3A886F55" w:rsidR="00F02B70" w:rsidRPr="00F02B70" w:rsidRDefault="00F02B70" w:rsidP="00F02B70">
      <w:pPr>
        <w:pStyle w:val="16"/>
        <w:numPr>
          <w:ilvl w:val="0"/>
          <w:numId w:val="28"/>
        </w:numPr>
        <w:spacing w:after="0"/>
        <w:jc w:val="left"/>
        <w:rPr>
          <w:color w:val="auto"/>
        </w:rPr>
      </w:pPr>
      <w:bookmarkStart w:id="5" w:name="_Toc208060002"/>
      <w:bookmarkStart w:id="6" w:name="_Toc208060107"/>
      <w:bookmarkStart w:id="7" w:name="_Toc208060212"/>
      <w:bookmarkStart w:id="8" w:name="_Toc208060317"/>
      <w:bookmarkStart w:id="9" w:name="_Toc208060422"/>
      <w:bookmarkStart w:id="10" w:name="_Toc208060527"/>
      <w:bookmarkStart w:id="11" w:name="_Toc208060632"/>
      <w:bookmarkStart w:id="12" w:name="_Toc208060737"/>
      <w:bookmarkStart w:id="13" w:name="_Toc208060842"/>
      <w:r w:rsidRPr="00F02B70">
        <w:rPr>
          <w:color w:val="auto"/>
        </w:rPr>
        <w:lastRenderedPageBreak/>
        <w:t>Общая характеристика</w:t>
      </w:r>
      <w:r w:rsidRPr="00F02B70">
        <w:rPr>
          <w:rFonts w:asciiTheme="minorHAnsi" w:hAnsiTheme="minorHAnsi"/>
          <w:color w:val="auto"/>
          <w:lang w:val="ru-RU"/>
        </w:rPr>
        <w:t xml:space="preserve"> </w:t>
      </w:r>
      <w:r w:rsidRPr="00F02B70">
        <w:rPr>
          <w:color w:val="auto"/>
        </w:rPr>
        <w:t>ПРИМЕРНОЙ РАБОЧЕЙ ПРОГРАММЫ УЧЕБНОЙ ДИСЦИПЛИНЫ</w:t>
      </w:r>
      <w:bookmarkEnd w:id="5"/>
      <w:bookmarkEnd w:id="6"/>
      <w:bookmarkEnd w:id="7"/>
      <w:bookmarkEnd w:id="8"/>
      <w:bookmarkEnd w:id="9"/>
      <w:bookmarkEnd w:id="10"/>
      <w:bookmarkEnd w:id="11"/>
      <w:bookmarkEnd w:id="12"/>
      <w:bookmarkEnd w:id="13"/>
    </w:p>
    <w:p w14:paraId="33444932" w14:textId="77777777" w:rsidR="00F02B70" w:rsidRPr="00F02B70" w:rsidRDefault="00F02B70" w:rsidP="00F02B70">
      <w:pPr>
        <w:pStyle w:val="110"/>
        <w:spacing w:after="0" w:line="240" w:lineRule="auto"/>
        <w:rPr>
          <w:rFonts w:ascii="Times New Roman" w:hAnsi="Times New Roman"/>
          <w:color w:val="auto"/>
        </w:rPr>
      </w:pPr>
      <w:bookmarkStart w:id="14" w:name="_Toc208060003"/>
      <w:bookmarkStart w:id="15" w:name="_Toc208060108"/>
      <w:bookmarkStart w:id="16" w:name="_Toc208060213"/>
      <w:bookmarkStart w:id="17" w:name="_Toc208060318"/>
      <w:bookmarkStart w:id="18" w:name="_Toc208060423"/>
      <w:bookmarkStart w:id="19" w:name="_Toc208060528"/>
      <w:bookmarkStart w:id="20" w:name="_Toc208060633"/>
      <w:bookmarkStart w:id="21" w:name="_Toc208060738"/>
      <w:bookmarkStart w:id="22" w:name="_Toc208060843"/>
      <w:r w:rsidRPr="00F02B70">
        <w:rPr>
          <w:rFonts w:ascii="Times New Roman" w:hAnsi="Times New Roman"/>
          <w:color w:val="auto"/>
        </w:rPr>
        <w:t>1.1. Цель и место дисциплины в структуре образовательной программы</w:t>
      </w:r>
      <w:bookmarkEnd w:id="14"/>
      <w:bookmarkEnd w:id="15"/>
      <w:bookmarkEnd w:id="16"/>
      <w:bookmarkEnd w:id="17"/>
      <w:bookmarkEnd w:id="18"/>
      <w:bookmarkEnd w:id="19"/>
      <w:bookmarkEnd w:id="20"/>
      <w:bookmarkEnd w:id="21"/>
      <w:bookmarkEnd w:id="22"/>
    </w:p>
    <w:p w14:paraId="5DB8D715" w14:textId="77777777" w:rsidR="00F02B70" w:rsidRPr="00F02B70" w:rsidRDefault="00F02B70" w:rsidP="00F02B70">
      <w:pPr>
        <w:suppressAutoHyphens/>
        <w:spacing w:after="0" w:line="240" w:lineRule="auto"/>
        <w:ind w:firstLine="709"/>
        <w:jc w:val="both"/>
        <w:rPr>
          <w:rFonts w:ascii="Times New Roman" w:eastAsia="Times New Roman" w:hAnsi="Times New Roman"/>
          <w:sz w:val="24"/>
          <w:szCs w:val="24"/>
        </w:rPr>
      </w:pPr>
      <w:r w:rsidRPr="00F02B70">
        <w:rPr>
          <w:rFonts w:ascii="Times New Roman" w:eastAsia="Times New Roman" w:hAnsi="Times New Roman"/>
          <w:sz w:val="24"/>
          <w:szCs w:val="24"/>
        </w:rPr>
        <w:t xml:space="preserve">Цель дисциплины </w:t>
      </w:r>
      <w:r w:rsidRPr="00F02B70">
        <w:rPr>
          <w:rFonts w:ascii="Times New Roman" w:hAnsi="Times New Roman"/>
          <w:sz w:val="24"/>
          <w:szCs w:val="24"/>
        </w:rPr>
        <w:t>«Дискретная математика с элементами математической логики»</w:t>
      </w:r>
      <w:r w:rsidRPr="00F02B70">
        <w:rPr>
          <w:rFonts w:ascii="Times New Roman" w:eastAsia="Times New Roman" w:hAnsi="Times New Roman"/>
          <w:sz w:val="24"/>
          <w:szCs w:val="24"/>
        </w:rPr>
        <w:t>: формирование базовых представлений о принципах и методах дискретной математики, развитие логического и аналитического мышления, изучение основ математической логики для решения задач в области информационных технологий, а также формирование навыков использования дискретных структур для моделирования и анализа реальных процессов.</w:t>
      </w:r>
    </w:p>
    <w:p w14:paraId="17202B41" w14:textId="01302AC8" w:rsidR="00F02B70" w:rsidRDefault="00F02B70" w:rsidP="00F02B70">
      <w:pPr>
        <w:suppressAutoHyphens/>
        <w:spacing w:after="0" w:line="240" w:lineRule="auto"/>
        <w:ind w:firstLine="709"/>
        <w:jc w:val="both"/>
        <w:rPr>
          <w:rFonts w:ascii="Times New Roman" w:hAnsi="Times New Roman"/>
          <w:sz w:val="24"/>
          <w:szCs w:val="24"/>
        </w:rPr>
      </w:pPr>
      <w:r w:rsidRPr="00F02B70">
        <w:rPr>
          <w:rFonts w:ascii="Times New Roman" w:hAnsi="Times New Roman"/>
          <w:sz w:val="24"/>
          <w:szCs w:val="24"/>
        </w:rPr>
        <w:t>Дисциплина «Дискретная математика с элементами математической логики» включена в обязательную часть общепрофессионального цикла образовательной программы.</w:t>
      </w:r>
    </w:p>
    <w:p w14:paraId="2FE5DF73" w14:textId="77777777" w:rsidR="00F02B70" w:rsidRPr="00F02B70" w:rsidRDefault="00F02B70" w:rsidP="00F02B70">
      <w:pPr>
        <w:suppressAutoHyphens/>
        <w:spacing w:after="0" w:line="240" w:lineRule="auto"/>
        <w:ind w:firstLine="709"/>
        <w:jc w:val="both"/>
        <w:rPr>
          <w:rFonts w:ascii="Times New Roman" w:hAnsi="Times New Roman"/>
          <w:sz w:val="24"/>
          <w:szCs w:val="24"/>
        </w:rPr>
      </w:pPr>
    </w:p>
    <w:p w14:paraId="46B8949A" w14:textId="77777777" w:rsidR="00F02B70" w:rsidRPr="00F02B70" w:rsidRDefault="00F02B70" w:rsidP="00F02B70">
      <w:pPr>
        <w:pStyle w:val="110"/>
        <w:spacing w:after="0" w:line="240" w:lineRule="auto"/>
        <w:rPr>
          <w:rFonts w:ascii="Times New Roman" w:hAnsi="Times New Roman"/>
          <w:color w:val="auto"/>
        </w:rPr>
      </w:pPr>
      <w:bookmarkStart w:id="23" w:name="_Toc208060004"/>
      <w:bookmarkStart w:id="24" w:name="_Toc208060109"/>
      <w:bookmarkStart w:id="25" w:name="_Toc208060214"/>
      <w:bookmarkStart w:id="26" w:name="_Toc208060319"/>
      <w:bookmarkStart w:id="27" w:name="_Toc208060424"/>
      <w:bookmarkStart w:id="28" w:name="_Toc208060529"/>
      <w:bookmarkStart w:id="29" w:name="_Toc208060634"/>
      <w:bookmarkStart w:id="30" w:name="_Toc208060739"/>
      <w:bookmarkStart w:id="31" w:name="_Toc208060844"/>
      <w:r w:rsidRPr="00F02B70">
        <w:rPr>
          <w:rFonts w:ascii="Times New Roman" w:hAnsi="Times New Roman"/>
          <w:color w:val="auto"/>
        </w:rPr>
        <w:t>1.2. Планируемые результаты освоения дисциплины</w:t>
      </w:r>
      <w:bookmarkEnd w:id="23"/>
      <w:bookmarkEnd w:id="24"/>
      <w:bookmarkEnd w:id="25"/>
      <w:bookmarkEnd w:id="26"/>
      <w:bookmarkEnd w:id="27"/>
      <w:bookmarkEnd w:id="28"/>
      <w:bookmarkEnd w:id="29"/>
      <w:bookmarkEnd w:id="30"/>
      <w:bookmarkEnd w:id="31"/>
    </w:p>
    <w:p w14:paraId="3229AD5D" w14:textId="267241AD" w:rsidR="00F02B70" w:rsidRDefault="00F02B70" w:rsidP="00F02B70">
      <w:pPr>
        <w:spacing w:after="0" w:line="240" w:lineRule="auto"/>
        <w:ind w:firstLine="709"/>
        <w:jc w:val="both"/>
        <w:rPr>
          <w:rFonts w:ascii="Times New Roman" w:eastAsia="Times New Roman" w:hAnsi="Times New Roman"/>
          <w:sz w:val="24"/>
          <w:szCs w:val="24"/>
        </w:rPr>
      </w:pPr>
      <w:r w:rsidRPr="00F02B70">
        <w:rPr>
          <w:rFonts w:ascii="Times New Roman" w:eastAsia="Times New Roman" w:hAnsi="Times New Roman"/>
          <w:sz w:val="24"/>
          <w:szCs w:val="24"/>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w:t>
      </w:r>
    </w:p>
    <w:p w14:paraId="084E5DD9" w14:textId="361687B7" w:rsidR="00F02B70" w:rsidRDefault="00F02B70" w:rsidP="00F02B70">
      <w:pPr>
        <w:spacing w:after="0" w:line="240" w:lineRule="auto"/>
        <w:ind w:firstLine="709"/>
        <w:jc w:val="both"/>
        <w:rPr>
          <w:rFonts w:ascii="Times New Roman" w:eastAsia="Times New Roman" w:hAnsi="Times New Roman"/>
          <w:sz w:val="24"/>
          <w:szCs w:val="24"/>
        </w:rPr>
      </w:pPr>
      <w:r w:rsidRPr="00C7109D">
        <w:rPr>
          <w:rFonts w:ascii="Times New Roman" w:eastAsia="Times New Roman" w:hAnsi="Times New Roman"/>
          <w:noProof/>
          <w:sz w:val="24"/>
          <w:szCs w:val="24"/>
        </w:rPr>
        <w:drawing>
          <wp:inline distT="0" distB="0" distL="0" distR="0" wp14:anchorId="71D57E96" wp14:editId="26663E39">
            <wp:extent cx="5780314" cy="3014811"/>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a:srcRect l="2382" t="18645" r="290" b="8602"/>
                    <a:stretch/>
                  </pic:blipFill>
                  <pic:spPr bwMode="auto">
                    <a:xfrm>
                      <a:off x="0" y="0"/>
                      <a:ext cx="5782265" cy="3015829"/>
                    </a:xfrm>
                    <a:prstGeom prst="rect">
                      <a:avLst/>
                    </a:prstGeom>
                    <a:ln>
                      <a:noFill/>
                    </a:ln>
                    <a:extLst>
                      <a:ext uri="{53640926-AAD7-44D8-BBD7-CCE9431645EC}">
                        <a14:shadowObscured xmlns:a14="http://schemas.microsoft.com/office/drawing/2010/main"/>
                      </a:ext>
                    </a:extLst>
                  </pic:spPr>
                </pic:pic>
              </a:graphicData>
            </a:graphic>
          </wp:inline>
        </w:drawing>
      </w:r>
    </w:p>
    <w:p w14:paraId="19614FC0" w14:textId="77777777" w:rsidR="009551CB" w:rsidRPr="00F02B70" w:rsidRDefault="009551CB" w:rsidP="00F02B70">
      <w:pPr>
        <w:spacing w:after="0" w:line="240" w:lineRule="auto"/>
        <w:ind w:firstLine="709"/>
        <w:jc w:val="both"/>
        <w:rPr>
          <w:rFonts w:ascii="Times New Roman" w:eastAsia="Times New Roman" w:hAnsi="Times New Roman"/>
          <w:sz w:val="24"/>
          <w:szCs w:val="24"/>
        </w:rPr>
      </w:pPr>
    </w:p>
    <w:p w14:paraId="03ECA553" w14:textId="20B9F960" w:rsidR="00F02B70" w:rsidRDefault="00F02B70" w:rsidP="00F02B70">
      <w:pPr>
        <w:spacing w:after="0" w:line="240" w:lineRule="auto"/>
        <w:ind w:firstLine="709"/>
        <w:rPr>
          <w:rFonts w:ascii="Times New Roman" w:hAnsi="Times New Roman"/>
          <w:bCs/>
          <w:sz w:val="24"/>
          <w:szCs w:val="24"/>
        </w:rPr>
      </w:pPr>
      <w:r w:rsidRPr="00F02B70">
        <w:rPr>
          <w:rFonts w:ascii="Times New Roman" w:hAnsi="Times New Roman"/>
          <w:bCs/>
          <w:sz w:val="24"/>
          <w:szCs w:val="24"/>
        </w:rPr>
        <w:t>В результате освоения дисциплины обучающийся должен:</w:t>
      </w:r>
    </w:p>
    <w:p w14:paraId="19A09881" w14:textId="77777777" w:rsidR="00F02B70" w:rsidRPr="00F02B70" w:rsidRDefault="00F02B70" w:rsidP="00F02B70">
      <w:pPr>
        <w:spacing w:after="0" w:line="240" w:lineRule="auto"/>
        <w:ind w:firstLine="709"/>
        <w:rPr>
          <w:rFonts w:ascii="Times New Roman" w:hAnsi="Times New Roman"/>
          <w:bCs/>
          <w:sz w:val="24"/>
          <w:szCs w:val="24"/>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4253"/>
        <w:gridCol w:w="4252"/>
      </w:tblGrid>
      <w:tr w:rsidR="00F02B70" w:rsidRPr="00243B11" w14:paraId="1DFD6BC4" w14:textId="77777777" w:rsidTr="00B8599B">
        <w:tc>
          <w:tcPr>
            <w:tcW w:w="1129" w:type="dxa"/>
            <w:tcBorders>
              <w:top w:val="single" w:sz="4" w:space="0" w:color="auto"/>
              <w:left w:val="single" w:sz="4" w:space="0" w:color="auto"/>
              <w:right w:val="single" w:sz="4" w:space="0" w:color="auto"/>
            </w:tcBorders>
          </w:tcPr>
          <w:p w14:paraId="288F2125" w14:textId="77777777" w:rsidR="00F02B70" w:rsidRPr="00FC2A4D" w:rsidRDefault="00F02B70" w:rsidP="00F02B70">
            <w:pPr>
              <w:spacing w:after="0" w:line="240" w:lineRule="auto"/>
              <w:rPr>
                <w:rStyle w:val="af1"/>
                <w:b/>
                <w:i w:val="0"/>
                <w:iCs/>
                <w:sz w:val="24"/>
                <w:szCs w:val="24"/>
              </w:rPr>
            </w:pPr>
            <w:r w:rsidRPr="00243B11">
              <w:rPr>
                <w:rStyle w:val="af1"/>
                <w:b/>
                <w:sz w:val="24"/>
                <w:szCs w:val="24"/>
              </w:rPr>
              <w:t xml:space="preserve">Код </w:t>
            </w:r>
            <w:r w:rsidRPr="00FC2A4D">
              <w:rPr>
                <w:rStyle w:val="af1"/>
                <w:b/>
                <w:iCs/>
                <w:sz w:val="24"/>
                <w:szCs w:val="24"/>
              </w:rPr>
              <w:t xml:space="preserve">ОК, </w:t>
            </w:r>
          </w:p>
          <w:p w14:paraId="15F74091" w14:textId="77777777" w:rsidR="00F02B70" w:rsidRPr="00243B11" w:rsidRDefault="00F02B70" w:rsidP="00F02B70">
            <w:pPr>
              <w:spacing w:after="0" w:line="240" w:lineRule="auto"/>
              <w:rPr>
                <w:rStyle w:val="af1"/>
                <w:b/>
                <w:i w:val="0"/>
                <w:sz w:val="24"/>
                <w:szCs w:val="24"/>
              </w:rPr>
            </w:pPr>
            <w:r w:rsidRPr="00FC2A4D">
              <w:rPr>
                <w:rStyle w:val="af1"/>
                <w:b/>
                <w:iCs/>
                <w:sz w:val="24"/>
                <w:szCs w:val="24"/>
              </w:rPr>
              <w:t>ПК</w:t>
            </w:r>
            <w:r w:rsidRPr="00243B11">
              <w:rPr>
                <w:rStyle w:val="af1"/>
                <w:b/>
                <w:sz w:val="24"/>
                <w:szCs w:val="24"/>
              </w:rPr>
              <w:t xml:space="preserve"> </w:t>
            </w:r>
          </w:p>
        </w:tc>
        <w:tc>
          <w:tcPr>
            <w:tcW w:w="4253" w:type="dxa"/>
            <w:tcBorders>
              <w:top w:val="single" w:sz="4" w:space="0" w:color="auto"/>
              <w:left w:val="single" w:sz="4" w:space="0" w:color="auto"/>
              <w:right w:val="single" w:sz="4" w:space="0" w:color="auto"/>
            </w:tcBorders>
          </w:tcPr>
          <w:p w14:paraId="4974B006" w14:textId="77777777" w:rsidR="00F02B70" w:rsidRPr="00243B11" w:rsidRDefault="00F02B70" w:rsidP="00F02B70">
            <w:pPr>
              <w:spacing w:after="0" w:line="240" w:lineRule="auto"/>
              <w:jc w:val="center"/>
              <w:rPr>
                <w:rFonts w:ascii="Times New Roman" w:hAnsi="Times New Roman"/>
                <w:b/>
                <w:sz w:val="24"/>
                <w:szCs w:val="24"/>
              </w:rPr>
            </w:pPr>
            <w:r w:rsidRPr="00243B11">
              <w:rPr>
                <w:rFonts w:ascii="Times New Roman" w:hAnsi="Times New Roman"/>
                <w:b/>
                <w:sz w:val="24"/>
                <w:szCs w:val="24"/>
              </w:rPr>
              <w:t>Уметь</w:t>
            </w:r>
          </w:p>
        </w:tc>
        <w:tc>
          <w:tcPr>
            <w:tcW w:w="4252" w:type="dxa"/>
            <w:tcBorders>
              <w:top w:val="single" w:sz="4" w:space="0" w:color="auto"/>
              <w:left w:val="single" w:sz="4" w:space="0" w:color="auto"/>
              <w:bottom w:val="single" w:sz="4" w:space="0" w:color="auto"/>
              <w:right w:val="single" w:sz="4" w:space="0" w:color="auto"/>
            </w:tcBorders>
            <w:shd w:val="clear" w:color="auto" w:fill="auto"/>
          </w:tcPr>
          <w:p w14:paraId="1C91BC9C" w14:textId="77777777" w:rsidR="00F02B70" w:rsidRPr="00243B11" w:rsidRDefault="00F02B70" w:rsidP="00F02B70">
            <w:pPr>
              <w:spacing w:after="0" w:line="240" w:lineRule="auto"/>
              <w:jc w:val="center"/>
              <w:rPr>
                <w:rFonts w:ascii="Times New Roman" w:hAnsi="Times New Roman"/>
                <w:b/>
                <w:i/>
                <w:sz w:val="24"/>
                <w:szCs w:val="24"/>
              </w:rPr>
            </w:pPr>
            <w:r w:rsidRPr="00243B11">
              <w:rPr>
                <w:rFonts w:ascii="Times New Roman" w:hAnsi="Times New Roman"/>
                <w:b/>
                <w:sz w:val="24"/>
                <w:szCs w:val="24"/>
              </w:rPr>
              <w:t>Знать</w:t>
            </w:r>
          </w:p>
        </w:tc>
      </w:tr>
      <w:tr w:rsidR="00F02B70" w:rsidRPr="00243B11" w14:paraId="39017DEB" w14:textId="77777777" w:rsidTr="00B8599B">
        <w:tc>
          <w:tcPr>
            <w:tcW w:w="1129" w:type="dxa"/>
            <w:tcBorders>
              <w:top w:val="single" w:sz="4" w:space="0" w:color="auto"/>
              <w:left w:val="single" w:sz="4" w:space="0" w:color="auto"/>
              <w:right w:val="single" w:sz="4" w:space="0" w:color="auto"/>
            </w:tcBorders>
          </w:tcPr>
          <w:p w14:paraId="1E1BEF6F" w14:textId="77777777" w:rsidR="00F02B70" w:rsidRPr="00243B11" w:rsidRDefault="00F02B70" w:rsidP="00F02B70">
            <w:pPr>
              <w:spacing w:after="0" w:line="240" w:lineRule="auto"/>
              <w:rPr>
                <w:rFonts w:ascii="Times New Roman" w:hAnsi="Times New Roman"/>
                <w:bCs/>
                <w:sz w:val="24"/>
                <w:szCs w:val="24"/>
              </w:rPr>
            </w:pPr>
            <w:r w:rsidRPr="00243B11">
              <w:rPr>
                <w:rFonts w:ascii="Times New Roman" w:hAnsi="Times New Roman"/>
                <w:bCs/>
                <w:sz w:val="24"/>
                <w:szCs w:val="24"/>
              </w:rPr>
              <w:t>ОК.0</w:t>
            </w:r>
            <w:r>
              <w:rPr>
                <w:rFonts w:ascii="Times New Roman" w:hAnsi="Times New Roman"/>
                <w:bCs/>
                <w:sz w:val="24"/>
                <w:szCs w:val="24"/>
              </w:rPr>
              <w:t>1</w:t>
            </w:r>
          </w:p>
        </w:tc>
        <w:tc>
          <w:tcPr>
            <w:tcW w:w="4253" w:type="dxa"/>
            <w:tcBorders>
              <w:top w:val="single" w:sz="4" w:space="0" w:color="auto"/>
              <w:left w:val="single" w:sz="4" w:space="0" w:color="auto"/>
              <w:right w:val="single" w:sz="4" w:space="0" w:color="auto"/>
            </w:tcBorders>
          </w:tcPr>
          <w:p w14:paraId="30BD35C4" w14:textId="77777777" w:rsidR="00F02B70" w:rsidRPr="00243B11" w:rsidRDefault="00F02B70" w:rsidP="00F02B70">
            <w:pPr>
              <w:spacing w:after="0" w:line="240" w:lineRule="auto"/>
              <w:rPr>
                <w:rFonts w:ascii="Times New Roman" w:hAnsi="Times New Roman"/>
                <w:bCs/>
                <w:iCs/>
                <w:sz w:val="24"/>
                <w:szCs w:val="24"/>
              </w:rPr>
            </w:pPr>
            <w:r w:rsidRPr="00243B11">
              <w:rPr>
                <w:rFonts w:ascii="Times New Roman" w:hAnsi="Times New Roman"/>
                <w:bCs/>
                <w:iCs/>
                <w:sz w:val="24"/>
                <w:szCs w:val="24"/>
              </w:rPr>
              <w:t>Выбирать способы решения задач профессиональной деятельности применительно к различным контекстам</w:t>
            </w:r>
          </w:p>
        </w:tc>
        <w:tc>
          <w:tcPr>
            <w:tcW w:w="4252" w:type="dxa"/>
            <w:tcBorders>
              <w:top w:val="single" w:sz="4" w:space="0" w:color="auto"/>
              <w:left w:val="single" w:sz="4" w:space="0" w:color="auto"/>
              <w:bottom w:val="single" w:sz="4" w:space="0" w:color="auto"/>
              <w:right w:val="single" w:sz="4" w:space="0" w:color="auto"/>
            </w:tcBorders>
            <w:shd w:val="clear" w:color="auto" w:fill="auto"/>
          </w:tcPr>
          <w:p w14:paraId="65C45BC5" w14:textId="77777777" w:rsidR="00F02B70" w:rsidRPr="00243B11" w:rsidRDefault="00F02B70" w:rsidP="00F02B70">
            <w:pPr>
              <w:spacing w:after="0" w:line="240" w:lineRule="auto"/>
              <w:rPr>
                <w:rFonts w:ascii="Times New Roman" w:hAnsi="Times New Roman"/>
                <w:bCs/>
                <w:iCs/>
                <w:sz w:val="24"/>
                <w:szCs w:val="24"/>
              </w:rPr>
            </w:pPr>
            <w:r w:rsidRPr="00243B11">
              <w:rPr>
                <w:rFonts w:ascii="Times New Roman" w:hAnsi="Times New Roman"/>
                <w:bCs/>
                <w:iCs/>
                <w:sz w:val="24"/>
                <w:szCs w:val="24"/>
              </w:rPr>
              <w:t>Методы и подходы решения задач профессиональной деятельности</w:t>
            </w:r>
          </w:p>
        </w:tc>
      </w:tr>
      <w:tr w:rsidR="00F02B70" w:rsidRPr="00243B11" w14:paraId="5AF96EFC" w14:textId="77777777" w:rsidTr="00B8599B">
        <w:tc>
          <w:tcPr>
            <w:tcW w:w="1129" w:type="dxa"/>
            <w:tcBorders>
              <w:left w:val="single" w:sz="4" w:space="0" w:color="auto"/>
              <w:bottom w:val="single" w:sz="4" w:space="0" w:color="auto"/>
              <w:right w:val="single" w:sz="4" w:space="0" w:color="auto"/>
            </w:tcBorders>
          </w:tcPr>
          <w:p w14:paraId="094862B0" w14:textId="77777777" w:rsidR="00F02B70" w:rsidRPr="00243B11" w:rsidRDefault="00F02B70" w:rsidP="00F02B70">
            <w:pPr>
              <w:spacing w:after="0" w:line="240" w:lineRule="auto"/>
              <w:rPr>
                <w:rFonts w:ascii="Times New Roman" w:hAnsi="Times New Roman"/>
                <w:bCs/>
                <w:sz w:val="24"/>
                <w:szCs w:val="24"/>
              </w:rPr>
            </w:pPr>
            <w:r w:rsidRPr="00243B11">
              <w:rPr>
                <w:rFonts w:ascii="Times New Roman" w:hAnsi="Times New Roman"/>
                <w:bCs/>
                <w:sz w:val="24"/>
                <w:szCs w:val="24"/>
              </w:rPr>
              <w:t>ОК.0</w:t>
            </w:r>
            <w:r>
              <w:rPr>
                <w:rFonts w:ascii="Times New Roman" w:hAnsi="Times New Roman"/>
                <w:bCs/>
                <w:sz w:val="24"/>
                <w:szCs w:val="24"/>
              </w:rPr>
              <w:t>2</w:t>
            </w:r>
          </w:p>
        </w:tc>
        <w:tc>
          <w:tcPr>
            <w:tcW w:w="4253" w:type="dxa"/>
            <w:tcBorders>
              <w:left w:val="single" w:sz="4" w:space="0" w:color="auto"/>
              <w:bottom w:val="single" w:sz="4" w:space="0" w:color="auto"/>
              <w:right w:val="single" w:sz="4" w:space="0" w:color="auto"/>
            </w:tcBorders>
          </w:tcPr>
          <w:p w14:paraId="38FEA3E6" w14:textId="77777777" w:rsidR="00F02B70" w:rsidRPr="00243B11" w:rsidRDefault="00F02B70" w:rsidP="00F02B70">
            <w:pPr>
              <w:spacing w:after="0" w:line="240" w:lineRule="auto"/>
              <w:rPr>
                <w:rFonts w:ascii="Times New Roman" w:hAnsi="Times New Roman"/>
                <w:bCs/>
                <w:iCs/>
                <w:sz w:val="24"/>
                <w:szCs w:val="24"/>
              </w:rPr>
            </w:pPr>
            <w:r w:rsidRPr="00243B11">
              <w:rPr>
                <w:rFonts w:ascii="Times New Roman" w:hAnsi="Times New Roman"/>
                <w:bCs/>
                <w:iCs/>
                <w:sz w:val="24"/>
                <w:szCs w:val="24"/>
              </w:rPr>
              <w:t>Использовать современные средства поиска, анализа и интерпретации информации, и информационные технологии</w:t>
            </w:r>
          </w:p>
        </w:tc>
        <w:tc>
          <w:tcPr>
            <w:tcW w:w="4252" w:type="dxa"/>
            <w:tcBorders>
              <w:top w:val="single" w:sz="4" w:space="0" w:color="auto"/>
              <w:left w:val="single" w:sz="4" w:space="0" w:color="auto"/>
              <w:bottom w:val="single" w:sz="4" w:space="0" w:color="auto"/>
              <w:right w:val="single" w:sz="4" w:space="0" w:color="auto"/>
            </w:tcBorders>
            <w:shd w:val="clear" w:color="auto" w:fill="auto"/>
          </w:tcPr>
          <w:p w14:paraId="1BE27D9B" w14:textId="77777777" w:rsidR="00F02B70" w:rsidRPr="00243B11" w:rsidRDefault="00F02B70" w:rsidP="00F02B70">
            <w:pPr>
              <w:spacing w:after="0" w:line="240" w:lineRule="auto"/>
              <w:rPr>
                <w:rFonts w:ascii="Times New Roman" w:hAnsi="Times New Roman"/>
                <w:bCs/>
                <w:iCs/>
                <w:sz w:val="24"/>
                <w:szCs w:val="24"/>
              </w:rPr>
            </w:pPr>
            <w:r w:rsidRPr="00243B11">
              <w:rPr>
                <w:rFonts w:ascii="Times New Roman" w:hAnsi="Times New Roman"/>
                <w:bCs/>
                <w:iCs/>
                <w:sz w:val="24"/>
                <w:szCs w:val="24"/>
              </w:rPr>
              <w:t>Основы информационных технологий, методы анализа и интерпретации данных</w:t>
            </w:r>
          </w:p>
        </w:tc>
      </w:tr>
      <w:tr w:rsidR="00F02B70" w:rsidRPr="00243B11" w14:paraId="2A5EC3FC" w14:textId="77777777" w:rsidTr="00B8599B">
        <w:tc>
          <w:tcPr>
            <w:tcW w:w="1129" w:type="dxa"/>
            <w:tcBorders>
              <w:top w:val="single" w:sz="4" w:space="0" w:color="auto"/>
              <w:left w:val="single" w:sz="4" w:space="0" w:color="auto"/>
              <w:right w:val="single" w:sz="4" w:space="0" w:color="auto"/>
            </w:tcBorders>
          </w:tcPr>
          <w:p w14:paraId="2E23A4EC" w14:textId="77777777" w:rsidR="00F02B70" w:rsidRPr="00243B11" w:rsidRDefault="00F02B70" w:rsidP="00F02B70">
            <w:pPr>
              <w:spacing w:after="0" w:line="240" w:lineRule="auto"/>
              <w:rPr>
                <w:rFonts w:ascii="Times New Roman" w:hAnsi="Times New Roman"/>
                <w:bCs/>
                <w:sz w:val="24"/>
                <w:szCs w:val="24"/>
              </w:rPr>
            </w:pPr>
            <w:r w:rsidRPr="00243B11">
              <w:rPr>
                <w:rFonts w:ascii="Times New Roman" w:hAnsi="Times New Roman"/>
                <w:bCs/>
                <w:sz w:val="24"/>
                <w:szCs w:val="24"/>
              </w:rPr>
              <w:t>ОК.0</w:t>
            </w:r>
            <w:r>
              <w:rPr>
                <w:rFonts w:ascii="Times New Roman" w:hAnsi="Times New Roman"/>
                <w:bCs/>
                <w:sz w:val="24"/>
                <w:szCs w:val="24"/>
              </w:rPr>
              <w:t>3</w:t>
            </w:r>
          </w:p>
        </w:tc>
        <w:tc>
          <w:tcPr>
            <w:tcW w:w="4253" w:type="dxa"/>
            <w:tcBorders>
              <w:top w:val="single" w:sz="4" w:space="0" w:color="auto"/>
              <w:left w:val="single" w:sz="4" w:space="0" w:color="auto"/>
              <w:right w:val="single" w:sz="4" w:space="0" w:color="auto"/>
            </w:tcBorders>
          </w:tcPr>
          <w:p w14:paraId="287AB060" w14:textId="77777777" w:rsidR="00F02B70" w:rsidRPr="00243B11" w:rsidRDefault="00F02B70" w:rsidP="00F02B70">
            <w:pPr>
              <w:spacing w:after="0" w:line="240" w:lineRule="auto"/>
              <w:rPr>
                <w:rFonts w:ascii="Times New Roman" w:hAnsi="Times New Roman"/>
                <w:bCs/>
                <w:iCs/>
                <w:sz w:val="24"/>
                <w:szCs w:val="24"/>
              </w:rPr>
            </w:pPr>
            <w:r w:rsidRPr="00243B11">
              <w:rPr>
                <w:rFonts w:ascii="Times New Roman" w:hAnsi="Times New Roman"/>
                <w:bCs/>
                <w:iCs/>
                <w:sz w:val="24"/>
                <w:szCs w:val="24"/>
              </w:rPr>
              <w:t>Планировать и реализовывать профессиональное и личностное развитие, использовать знания правовой и финансовой грамотности</w:t>
            </w:r>
          </w:p>
        </w:tc>
        <w:tc>
          <w:tcPr>
            <w:tcW w:w="4252" w:type="dxa"/>
            <w:tcBorders>
              <w:top w:val="single" w:sz="4" w:space="0" w:color="auto"/>
              <w:left w:val="single" w:sz="4" w:space="0" w:color="auto"/>
              <w:bottom w:val="single" w:sz="4" w:space="0" w:color="auto"/>
              <w:right w:val="single" w:sz="4" w:space="0" w:color="auto"/>
            </w:tcBorders>
            <w:shd w:val="clear" w:color="auto" w:fill="auto"/>
          </w:tcPr>
          <w:p w14:paraId="05CD2706" w14:textId="77777777" w:rsidR="00F02B70" w:rsidRPr="00243B11" w:rsidRDefault="00F02B70" w:rsidP="00F02B70">
            <w:pPr>
              <w:spacing w:after="0" w:line="240" w:lineRule="auto"/>
              <w:rPr>
                <w:rFonts w:ascii="Times New Roman" w:hAnsi="Times New Roman"/>
                <w:bCs/>
                <w:iCs/>
                <w:sz w:val="24"/>
                <w:szCs w:val="24"/>
              </w:rPr>
            </w:pPr>
            <w:r w:rsidRPr="00243B11">
              <w:rPr>
                <w:rFonts w:ascii="Times New Roman" w:hAnsi="Times New Roman"/>
                <w:bCs/>
                <w:iCs/>
                <w:sz w:val="24"/>
                <w:szCs w:val="24"/>
              </w:rPr>
              <w:t>Основы предпринимательства, правовой и финансовой грамотности, подходы к личностному развитию</w:t>
            </w:r>
          </w:p>
        </w:tc>
      </w:tr>
      <w:tr w:rsidR="00F02B70" w:rsidRPr="00243B11" w14:paraId="462AE188" w14:textId="77777777" w:rsidTr="00B8599B">
        <w:tc>
          <w:tcPr>
            <w:tcW w:w="1129" w:type="dxa"/>
            <w:tcBorders>
              <w:top w:val="single" w:sz="4" w:space="0" w:color="auto"/>
              <w:left w:val="single" w:sz="4" w:space="0" w:color="auto"/>
              <w:right w:val="single" w:sz="4" w:space="0" w:color="auto"/>
            </w:tcBorders>
          </w:tcPr>
          <w:p w14:paraId="109153DF" w14:textId="77777777" w:rsidR="00F02B70" w:rsidRPr="00243B11" w:rsidRDefault="00F02B70" w:rsidP="00F02B70">
            <w:pPr>
              <w:spacing w:after="0" w:line="240" w:lineRule="auto"/>
              <w:rPr>
                <w:rFonts w:ascii="Times New Roman" w:hAnsi="Times New Roman"/>
                <w:bCs/>
                <w:sz w:val="24"/>
                <w:szCs w:val="24"/>
              </w:rPr>
            </w:pPr>
            <w:r w:rsidRPr="00243B11">
              <w:rPr>
                <w:rFonts w:ascii="Times New Roman" w:hAnsi="Times New Roman"/>
                <w:bCs/>
                <w:sz w:val="24"/>
                <w:szCs w:val="24"/>
              </w:rPr>
              <w:lastRenderedPageBreak/>
              <w:t>ОК.0</w:t>
            </w:r>
            <w:r>
              <w:rPr>
                <w:rFonts w:ascii="Times New Roman" w:hAnsi="Times New Roman"/>
                <w:bCs/>
                <w:sz w:val="24"/>
                <w:szCs w:val="24"/>
              </w:rPr>
              <w:t>4</w:t>
            </w:r>
          </w:p>
        </w:tc>
        <w:tc>
          <w:tcPr>
            <w:tcW w:w="4253" w:type="dxa"/>
            <w:tcBorders>
              <w:top w:val="single" w:sz="4" w:space="0" w:color="auto"/>
              <w:left w:val="single" w:sz="4" w:space="0" w:color="auto"/>
              <w:right w:val="single" w:sz="4" w:space="0" w:color="auto"/>
            </w:tcBorders>
          </w:tcPr>
          <w:p w14:paraId="324B43C4" w14:textId="77777777" w:rsidR="00F02B70" w:rsidRPr="00243B11" w:rsidRDefault="00F02B70" w:rsidP="00F02B70">
            <w:pPr>
              <w:spacing w:after="0" w:line="240" w:lineRule="auto"/>
              <w:rPr>
                <w:rFonts w:ascii="Times New Roman" w:hAnsi="Times New Roman"/>
                <w:bCs/>
                <w:iCs/>
                <w:sz w:val="24"/>
                <w:szCs w:val="24"/>
              </w:rPr>
            </w:pPr>
            <w:r w:rsidRPr="00243B11">
              <w:rPr>
                <w:rFonts w:ascii="Times New Roman" w:hAnsi="Times New Roman"/>
                <w:bCs/>
                <w:iCs/>
                <w:sz w:val="24"/>
                <w:szCs w:val="24"/>
              </w:rPr>
              <w:t>Эффективно взаимодействовать и работать в коллективе и команде</w:t>
            </w:r>
          </w:p>
        </w:tc>
        <w:tc>
          <w:tcPr>
            <w:tcW w:w="4252" w:type="dxa"/>
            <w:tcBorders>
              <w:top w:val="single" w:sz="4" w:space="0" w:color="auto"/>
              <w:left w:val="single" w:sz="4" w:space="0" w:color="auto"/>
              <w:bottom w:val="single" w:sz="4" w:space="0" w:color="auto"/>
              <w:right w:val="single" w:sz="4" w:space="0" w:color="auto"/>
            </w:tcBorders>
            <w:shd w:val="clear" w:color="auto" w:fill="auto"/>
          </w:tcPr>
          <w:p w14:paraId="0C73810F" w14:textId="77777777" w:rsidR="00F02B70" w:rsidRPr="00243B11" w:rsidRDefault="00F02B70" w:rsidP="00F02B70">
            <w:pPr>
              <w:spacing w:after="0" w:line="240" w:lineRule="auto"/>
              <w:rPr>
                <w:rFonts w:ascii="Times New Roman" w:hAnsi="Times New Roman"/>
                <w:bCs/>
                <w:iCs/>
                <w:sz w:val="24"/>
                <w:szCs w:val="24"/>
              </w:rPr>
            </w:pPr>
            <w:r w:rsidRPr="00243B11">
              <w:rPr>
                <w:rFonts w:ascii="Times New Roman" w:hAnsi="Times New Roman"/>
                <w:bCs/>
                <w:iCs/>
                <w:sz w:val="24"/>
                <w:szCs w:val="24"/>
              </w:rPr>
              <w:t>Основы командной работы, принципы эффективного взаимодействия</w:t>
            </w:r>
          </w:p>
        </w:tc>
      </w:tr>
      <w:tr w:rsidR="00F02B70" w:rsidRPr="00243B11" w14:paraId="64B61DE6" w14:textId="77777777" w:rsidTr="00B8599B">
        <w:tc>
          <w:tcPr>
            <w:tcW w:w="1129" w:type="dxa"/>
            <w:tcBorders>
              <w:top w:val="single" w:sz="4" w:space="0" w:color="auto"/>
              <w:left w:val="single" w:sz="4" w:space="0" w:color="auto"/>
              <w:right w:val="single" w:sz="4" w:space="0" w:color="auto"/>
            </w:tcBorders>
          </w:tcPr>
          <w:p w14:paraId="761B0A60" w14:textId="77777777" w:rsidR="00F02B70" w:rsidRPr="00243B11" w:rsidRDefault="00F02B70" w:rsidP="00F02B70">
            <w:pPr>
              <w:spacing w:after="0" w:line="240" w:lineRule="auto"/>
              <w:rPr>
                <w:rFonts w:ascii="Times New Roman" w:hAnsi="Times New Roman"/>
                <w:bCs/>
                <w:sz w:val="24"/>
                <w:szCs w:val="24"/>
              </w:rPr>
            </w:pPr>
            <w:r w:rsidRPr="00243B11">
              <w:rPr>
                <w:rFonts w:ascii="Times New Roman" w:hAnsi="Times New Roman"/>
                <w:bCs/>
                <w:sz w:val="24"/>
                <w:szCs w:val="24"/>
              </w:rPr>
              <w:t>ОК.0</w:t>
            </w:r>
            <w:r>
              <w:rPr>
                <w:rFonts w:ascii="Times New Roman" w:hAnsi="Times New Roman"/>
                <w:bCs/>
                <w:sz w:val="24"/>
                <w:szCs w:val="24"/>
              </w:rPr>
              <w:t>5</w:t>
            </w:r>
          </w:p>
        </w:tc>
        <w:tc>
          <w:tcPr>
            <w:tcW w:w="4253" w:type="dxa"/>
            <w:tcBorders>
              <w:top w:val="single" w:sz="4" w:space="0" w:color="auto"/>
              <w:left w:val="single" w:sz="4" w:space="0" w:color="auto"/>
              <w:right w:val="single" w:sz="4" w:space="0" w:color="auto"/>
            </w:tcBorders>
          </w:tcPr>
          <w:p w14:paraId="0669FB44" w14:textId="77777777" w:rsidR="00F02B70" w:rsidRPr="00243B11" w:rsidRDefault="00F02B70" w:rsidP="00F02B70">
            <w:pPr>
              <w:spacing w:after="0" w:line="240" w:lineRule="auto"/>
              <w:rPr>
                <w:rFonts w:ascii="Times New Roman" w:hAnsi="Times New Roman"/>
                <w:bCs/>
                <w:iCs/>
                <w:sz w:val="24"/>
                <w:szCs w:val="24"/>
              </w:rPr>
            </w:pPr>
            <w:r w:rsidRPr="00243B11">
              <w:rPr>
                <w:rFonts w:ascii="Times New Roman" w:hAnsi="Times New Roman"/>
                <w:bCs/>
                <w:iCs/>
                <w:sz w:val="24"/>
                <w:szCs w:val="24"/>
              </w:rPr>
              <w:t>Осуществлять устную и письменную коммуникацию на государственном языке Российской Федерации</w:t>
            </w:r>
          </w:p>
        </w:tc>
        <w:tc>
          <w:tcPr>
            <w:tcW w:w="4252" w:type="dxa"/>
            <w:tcBorders>
              <w:top w:val="single" w:sz="4" w:space="0" w:color="auto"/>
              <w:left w:val="single" w:sz="4" w:space="0" w:color="auto"/>
              <w:bottom w:val="single" w:sz="4" w:space="0" w:color="auto"/>
              <w:right w:val="single" w:sz="4" w:space="0" w:color="auto"/>
            </w:tcBorders>
            <w:shd w:val="clear" w:color="auto" w:fill="auto"/>
          </w:tcPr>
          <w:p w14:paraId="2AD912E1" w14:textId="77777777" w:rsidR="00F02B70" w:rsidRPr="00243B11" w:rsidRDefault="00F02B70" w:rsidP="00F02B70">
            <w:pPr>
              <w:spacing w:after="0" w:line="240" w:lineRule="auto"/>
              <w:rPr>
                <w:rFonts w:ascii="Times New Roman" w:hAnsi="Times New Roman"/>
                <w:bCs/>
                <w:iCs/>
                <w:sz w:val="24"/>
                <w:szCs w:val="24"/>
              </w:rPr>
            </w:pPr>
            <w:r w:rsidRPr="00243B11">
              <w:rPr>
                <w:rFonts w:ascii="Times New Roman" w:hAnsi="Times New Roman"/>
                <w:bCs/>
                <w:iCs/>
                <w:sz w:val="24"/>
                <w:szCs w:val="24"/>
              </w:rPr>
              <w:t>Особенности государственного языка Российской Федерации, правила деловой коммуникации</w:t>
            </w:r>
          </w:p>
        </w:tc>
      </w:tr>
      <w:tr w:rsidR="00F02B70" w:rsidRPr="00243B11" w14:paraId="081372F8" w14:textId="77777777" w:rsidTr="00B8599B">
        <w:tc>
          <w:tcPr>
            <w:tcW w:w="1129" w:type="dxa"/>
            <w:tcBorders>
              <w:top w:val="single" w:sz="4" w:space="0" w:color="auto"/>
              <w:left w:val="single" w:sz="4" w:space="0" w:color="auto"/>
              <w:right w:val="single" w:sz="4" w:space="0" w:color="auto"/>
            </w:tcBorders>
          </w:tcPr>
          <w:p w14:paraId="39A5EA6E" w14:textId="77777777" w:rsidR="00F02B70" w:rsidRPr="00243B11" w:rsidRDefault="00F02B70" w:rsidP="00F02B70">
            <w:pPr>
              <w:spacing w:after="0" w:line="240" w:lineRule="auto"/>
              <w:rPr>
                <w:rFonts w:ascii="Times New Roman" w:hAnsi="Times New Roman"/>
                <w:bCs/>
                <w:sz w:val="24"/>
                <w:szCs w:val="24"/>
              </w:rPr>
            </w:pPr>
            <w:r w:rsidRPr="00243B11">
              <w:rPr>
                <w:rFonts w:ascii="Times New Roman" w:hAnsi="Times New Roman"/>
                <w:bCs/>
                <w:sz w:val="24"/>
                <w:szCs w:val="24"/>
              </w:rPr>
              <w:t>ОК.0</w:t>
            </w:r>
            <w:r>
              <w:rPr>
                <w:rFonts w:ascii="Times New Roman" w:hAnsi="Times New Roman"/>
                <w:bCs/>
                <w:sz w:val="24"/>
                <w:szCs w:val="24"/>
              </w:rPr>
              <w:t>6</w:t>
            </w:r>
          </w:p>
        </w:tc>
        <w:tc>
          <w:tcPr>
            <w:tcW w:w="4253" w:type="dxa"/>
            <w:tcBorders>
              <w:top w:val="single" w:sz="4" w:space="0" w:color="auto"/>
              <w:left w:val="single" w:sz="4" w:space="0" w:color="auto"/>
              <w:right w:val="single" w:sz="4" w:space="0" w:color="auto"/>
            </w:tcBorders>
          </w:tcPr>
          <w:p w14:paraId="2D1F4AB0" w14:textId="77777777" w:rsidR="00F02B70" w:rsidRPr="00243B11" w:rsidRDefault="00F02B70" w:rsidP="00F02B70">
            <w:pPr>
              <w:spacing w:after="0" w:line="240" w:lineRule="auto"/>
              <w:rPr>
                <w:rFonts w:ascii="Times New Roman" w:hAnsi="Times New Roman"/>
                <w:bCs/>
                <w:iCs/>
                <w:sz w:val="24"/>
                <w:szCs w:val="24"/>
              </w:rPr>
            </w:pPr>
            <w:r w:rsidRPr="00243B11">
              <w:rPr>
                <w:rFonts w:ascii="Times New Roman" w:hAnsi="Times New Roman"/>
                <w:bCs/>
                <w:iCs/>
                <w:sz w:val="24"/>
                <w:szCs w:val="24"/>
              </w:rPr>
              <w:t>Проявлять гражданско-патриотическую позицию, демонстрировать осознанное поведение</w:t>
            </w:r>
          </w:p>
        </w:tc>
        <w:tc>
          <w:tcPr>
            <w:tcW w:w="4252" w:type="dxa"/>
            <w:tcBorders>
              <w:top w:val="single" w:sz="4" w:space="0" w:color="auto"/>
              <w:left w:val="single" w:sz="4" w:space="0" w:color="auto"/>
              <w:bottom w:val="single" w:sz="4" w:space="0" w:color="auto"/>
              <w:right w:val="single" w:sz="4" w:space="0" w:color="auto"/>
            </w:tcBorders>
            <w:shd w:val="clear" w:color="auto" w:fill="auto"/>
          </w:tcPr>
          <w:p w14:paraId="24811BC7" w14:textId="77777777" w:rsidR="00F02B70" w:rsidRPr="00243B11" w:rsidRDefault="00F02B70" w:rsidP="00F02B70">
            <w:pPr>
              <w:spacing w:after="0" w:line="240" w:lineRule="auto"/>
              <w:rPr>
                <w:rFonts w:ascii="Times New Roman" w:hAnsi="Times New Roman"/>
                <w:bCs/>
                <w:iCs/>
                <w:sz w:val="24"/>
                <w:szCs w:val="24"/>
              </w:rPr>
            </w:pPr>
            <w:r w:rsidRPr="00243B11">
              <w:rPr>
                <w:rFonts w:ascii="Times New Roman" w:hAnsi="Times New Roman"/>
                <w:bCs/>
                <w:iCs/>
                <w:sz w:val="24"/>
                <w:szCs w:val="24"/>
              </w:rPr>
              <w:t>Основы духовно-нравственных ценностей, принципы антикоррупционного поведения</w:t>
            </w:r>
          </w:p>
        </w:tc>
      </w:tr>
      <w:tr w:rsidR="00F02B70" w:rsidRPr="00243B11" w14:paraId="618AD03C" w14:textId="77777777" w:rsidTr="00B8599B">
        <w:tc>
          <w:tcPr>
            <w:tcW w:w="1129" w:type="dxa"/>
            <w:tcBorders>
              <w:top w:val="single" w:sz="4" w:space="0" w:color="auto"/>
              <w:left w:val="single" w:sz="4" w:space="0" w:color="auto"/>
              <w:right w:val="single" w:sz="4" w:space="0" w:color="auto"/>
            </w:tcBorders>
          </w:tcPr>
          <w:p w14:paraId="6D2E471E" w14:textId="77777777" w:rsidR="00F02B70" w:rsidRPr="00243B11" w:rsidRDefault="00F02B70" w:rsidP="00F02B70">
            <w:pPr>
              <w:spacing w:after="0" w:line="240" w:lineRule="auto"/>
              <w:rPr>
                <w:rFonts w:ascii="Times New Roman" w:hAnsi="Times New Roman"/>
                <w:bCs/>
                <w:sz w:val="24"/>
                <w:szCs w:val="24"/>
              </w:rPr>
            </w:pPr>
            <w:r w:rsidRPr="00243B11">
              <w:rPr>
                <w:rFonts w:ascii="Times New Roman" w:hAnsi="Times New Roman"/>
                <w:bCs/>
                <w:sz w:val="24"/>
                <w:szCs w:val="24"/>
              </w:rPr>
              <w:t>ОК.0</w:t>
            </w:r>
            <w:r>
              <w:rPr>
                <w:rFonts w:ascii="Times New Roman" w:hAnsi="Times New Roman"/>
                <w:bCs/>
                <w:sz w:val="24"/>
                <w:szCs w:val="24"/>
              </w:rPr>
              <w:t>7</w:t>
            </w:r>
          </w:p>
        </w:tc>
        <w:tc>
          <w:tcPr>
            <w:tcW w:w="4253" w:type="dxa"/>
            <w:tcBorders>
              <w:top w:val="single" w:sz="4" w:space="0" w:color="auto"/>
              <w:left w:val="single" w:sz="4" w:space="0" w:color="auto"/>
              <w:right w:val="single" w:sz="4" w:space="0" w:color="auto"/>
            </w:tcBorders>
          </w:tcPr>
          <w:p w14:paraId="236B3E7D" w14:textId="77777777" w:rsidR="00F02B70" w:rsidRPr="00243B11" w:rsidRDefault="00F02B70" w:rsidP="00F02B70">
            <w:pPr>
              <w:spacing w:after="0" w:line="240" w:lineRule="auto"/>
              <w:rPr>
                <w:rFonts w:ascii="Times New Roman" w:hAnsi="Times New Roman"/>
                <w:bCs/>
                <w:iCs/>
                <w:sz w:val="24"/>
                <w:szCs w:val="24"/>
              </w:rPr>
            </w:pPr>
            <w:r w:rsidRPr="00243B11">
              <w:rPr>
                <w:rFonts w:ascii="Times New Roman" w:hAnsi="Times New Roman"/>
                <w:bCs/>
                <w:iCs/>
                <w:sz w:val="24"/>
                <w:szCs w:val="24"/>
              </w:rPr>
              <w:t>Содействовать сохранению окружающей среды, эффективно действовать в чрезвычайных ситуациях</w:t>
            </w:r>
          </w:p>
        </w:tc>
        <w:tc>
          <w:tcPr>
            <w:tcW w:w="4252" w:type="dxa"/>
            <w:tcBorders>
              <w:top w:val="single" w:sz="4" w:space="0" w:color="auto"/>
              <w:left w:val="single" w:sz="4" w:space="0" w:color="auto"/>
              <w:bottom w:val="single" w:sz="4" w:space="0" w:color="auto"/>
              <w:right w:val="single" w:sz="4" w:space="0" w:color="auto"/>
            </w:tcBorders>
            <w:shd w:val="clear" w:color="auto" w:fill="auto"/>
          </w:tcPr>
          <w:p w14:paraId="64490D29" w14:textId="77777777" w:rsidR="00F02B70" w:rsidRPr="00243B11" w:rsidRDefault="00F02B70" w:rsidP="00F02B70">
            <w:pPr>
              <w:spacing w:after="0" w:line="240" w:lineRule="auto"/>
              <w:rPr>
                <w:rFonts w:ascii="Times New Roman" w:hAnsi="Times New Roman"/>
                <w:bCs/>
                <w:iCs/>
                <w:sz w:val="24"/>
                <w:szCs w:val="24"/>
              </w:rPr>
            </w:pPr>
            <w:r w:rsidRPr="00243B11">
              <w:rPr>
                <w:rFonts w:ascii="Times New Roman" w:hAnsi="Times New Roman"/>
                <w:bCs/>
                <w:iCs/>
                <w:sz w:val="24"/>
                <w:szCs w:val="24"/>
              </w:rPr>
              <w:t>Основы экологии, принципы бережливого производства, методы действий в ЧС</w:t>
            </w:r>
          </w:p>
        </w:tc>
      </w:tr>
      <w:tr w:rsidR="00F02B70" w:rsidRPr="00243B11" w14:paraId="7F740CEA" w14:textId="77777777" w:rsidTr="00B8599B">
        <w:tc>
          <w:tcPr>
            <w:tcW w:w="1129" w:type="dxa"/>
            <w:tcBorders>
              <w:top w:val="single" w:sz="4" w:space="0" w:color="auto"/>
              <w:left w:val="single" w:sz="4" w:space="0" w:color="auto"/>
              <w:right w:val="single" w:sz="4" w:space="0" w:color="auto"/>
            </w:tcBorders>
          </w:tcPr>
          <w:p w14:paraId="25636EAE" w14:textId="77777777" w:rsidR="00F02B70" w:rsidRPr="00243B11" w:rsidRDefault="00F02B70" w:rsidP="00F02B70">
            <w:pPr>
              <w:spacing w:after="0" w:line="240" w:lineRule="auto"/>
              <w:rPr>
                <w:rFonts w:ascii="Times New Roman" w:hAnsi="Times New Roman"/>
                <w:bCs/>
                <w:sz w:val="24"/>
                <w:szCs w:val="24"/>
              </w:rPr>
            </w:pPr>
            <w:r w:rsidRPr="00243B11">
              <w:rPr>
                <w:rFonts w:ascii="Times New Roman" w:hAnsi="Times New Roman"/>
                <w:bCs/>
                <w:sz w:val="24"/>
                <w:szCs w:val="24"/>
              </w:rPr>
              <w:t>ОК.0</w:t>
            </w:r>
            <w:r>
              <w:rPr>
                <w:rFonts w:ascii="Times New Roman" w:hAnsi="Times New Roman"/>
                <w:bCs/>
                <w:sz w:val="24"/>
                <w:szCs w:val="24"/>
              </w:rPr>
              <w:t>8</w:t>
            </w:r>
          </w:p>
        </w:tc>
        <w:tc>
          <w:tcPr>
            <w:tcW w:w="4253" w:type="dxa"/>
            <w:tcBorders>
              <w:top w:val="single" w:sz="4" w:space="0" w:color="auto"/>
              <w:left w:val="single" w:sz="4" w:space="0" w:color="auto"/>
              <w:right w:val="single" w:sz="4" w:space="0" w:color="auto"/>
            </w:tcBorders>
          </w:tcPr>
          <w:p w14:paraId="7299DDBA" w14:textId="77777777" w:rsidR="00F02B70" w:rsidRPr="00243B11" w:rsidRDefault="00F02B70" w:rsidP="00F02B70">
            <w:pPr>
              <w:spacing w:after="0" w:line="240" w:lineRule="auto"/>
              <w:rPr>
                <w:rFonts w:ascii="Times New Roman" w:hAnsi="Times New Roman"/>
                <w:bCs/>
                <w:iCs/>
                <w:sz w:val="24"/>
                <w:szCs w:val="24"/>
              </w:rPr>
            </w:pPr>
            <w:r w:rsidRPr="00243B11">
              <w:rPr>
                <w:rFonts w:ascii="Times New Roman" w:hAnsi="Times New Roman"/>
                <w:bCs/>
                <w:iCs/>
                <w:sz w:val="24"/>
                <w:szCs w:val="24"/>
              </w:rPr>
              <w:t>Использовать средства физической культуры для поддержания здоровья</w:t>
            </w:r>
          </w:p>
        </w:tc>
        <w:tc>
          <w:tcPr>
            <w:tcW w:w="4252" w:type="dxa"/>
            <w:tcBorders>
              <w:top w:val="single" w:sz="4" w:space="0" w:color="auto"/>
              <w:left w:val="single" w:sz="4" w:space="0" w:color="auto"/>
              <w:bottom w:val="single" w:sz="4" w:space="0" w:color="auto"/>
              <w:right w:val="single" w:sz="4" w:space="0" w:color="auto"/>
            </w:tcBorders>
            <w:shd w:val="clear" w:color="auto" w:fill="auto"/>
          </w:tcPr>
          <w:p w14:paraId="13DC2494" w14:textId="77777777" w:rsidR="00F02B70" w:rsidRPr="00243B11" w:rsidRDefault="00F02B70" w:rsidP="00F02B70">
            <w:pPr>
              <w:spacing w:after="0" w:line="240" w:lineRule="auto"/>
              <w:rPr>
                <w:rFonts w:ascii="Times New Roman" w:hAnsi="Times New Roman"/>
                <w:bCs/>
                <w:iCs/>
                <w:sz w:val="24"/>
                <w:szCs w:val="24"/>
              </w:rPr>
            </w:pPr>
            <w:r w:rsidRPr="00243B11">
              <w:rPr>
                <w:rFonts w:ascii="Times New Roman" w:hAnsi="Times New Roman"/>
                <w:bCs/>
                <w:iCs/>
                <w:sz w:val="24"/>
                <w:szCs w:val="24"/>
              </w:rPr>
              <w:t>Основы физической культуры и здоровья, методы поддержания физической формы</w:t>
            </w:r>
          </w:p>
        </w:tc>
      </w:tr>
      <w:tr w:rsidR="00F02B70" w14:paraId="778224B2" w14:textId="77777777" w:rsidTr="00B8599B">
        <w:trPr>
          <w:trHeight w:val="327"/>
        </w:trPr>
        <w:tc>
          <w:tcPr>
            <w:tcW w:w="1129" w:type="dxa"/>
            <w:tcBorders>
              <w:left w:val="single" w:sz="4" w:space="0" w:color="auto"/>
              <w:bottom w:val="single" w:sz="4" w:space="0" w:color="auto"/>
              <w:right w:val="single" w:sz="4" w:space="0" w:color="auto"/>
            </w:tcBorders>
          </w:tcPr>
          <w:p w14:paraId="22207455" w14:textId="77777777" w:rsidR="00F02B70" w:rsidRPr="00243B11" w:rsidRDefault="00F02B70" w:rsidP="00F02B70">
            <w:pPr>
              <w:spacing w:after="0" w:line="240" w:lineRule="auto"/>
              <w:rPr>
                <w:rFonts w:ascii="Times New Roman" w:hAnsi="Times New Roman"/>
                <w:bCs/>
                <w:sz w:val="24"/>
                <w:szCs w:val="24"/>
              </w:rPr>
            </w:pPr>
            <w:r w:rsidRPr="00243B11">
              <w:rPr>
                <w:rFonts w:ascii="Times New Roman" w:hAnsi="Times New Roman"/>
                <w:bCs/>
                <w:sz w:val="24"/>
                <w:szCs w:val="24"/>
              </w:rPr>
              <w:t>ОК.0</w:t>
            </w:r>
            <w:r>
              <w:rPr>
                <w:rFonts w:ascii="Times New Roman" w:hAnsi="Times New Roman"/>
                <w:bCs/>
                <w:sz w:val="24"/>
                <w:szCs w:val="24"/>
              </w:rPr>
              <w:t>9</w:t>
            </w:r>
          </w:p>
        </w:tc>
        <w:tc>
          <w:tcPr>
            <w:tcW w:w="4253" w:type="dxa"/>
            <w:tcBorders>
              <w:left w:val="single" w:sz="4" w:space="0" w:color="auto"/>
              <w:bottom w:val="single" w:sz="4" w:space="0" w:color="auto"/>
              <w:right w:val="single" w:sz="4" w:space="0" w:color="auto"/>
            </w:tcBorders>
          </w:tcPr>
          <w:p w14:paraId="521B9627" w14:textId="77777777" w:rsidR="00F02B70" w:rsidRPr="00243B11" w:rsidRDefault="00F02B70" w:rsidP="00F02B70">
            <w:pPr>
              <w:spacing w:after="0" w:line="240" w:lineRule="auto"/>
              <w:rPr>
                <w:rFonts w:ascii="Times New Roman" w:hAnsi="Times New Roman"/>
                <w:bCs/>
                <w:iCs/>
                <w:sz w:val="24"/>
                <w:szCs w:val="24"/>
              </w:rPr>
            </w:pPr>
            <w:r w:rsidRPr="00243B11">
              <w:rPr>
                <w:rFonts w:ascii="Times New Roman" w:hAnsi="Times New Roman"/>
                <w:bCs/>
                <w:iCs/>
                <w:sz w:val="24"/>
                <w:szCs w:val="24"/>
              </w:rPr>
              <w:t>Пользоваться профессиональной документацией на государственном и иностранном языках</w:t>
            </w:r>
          </w:p>
        </w:tc>
        <w:tc>
          <w:tcPr>
            <w:tcW w:w="4252" w:type="dxa"/>
            <w:tcBorders>
              <w:top w:val="single" w:sz="4" w:space="0" w:color="auto"/>
              <w:left w:val="single" w:sz="4" w:space="0" w:color="auto"/>
              <w:bottom w:val="single" w:sz="4" w:space="0" w:color="auto"/>
              <w:right w:val="single" w:sz="4" w:space="0" w:color="auto"/>
            </w:tcBorders>
            <w:shd w:val="clear" w:color="auto" w:fill="auto"/>
          </w:tcPr>
          <w:p w14:paraId="075C35A1" w14:textId="77777777" w:rsidR="00F02B70" w:rsidRPr="00243B11" w:rsidRDefault="00F02B70" w:rsidP="00F02B70">
            <w:pPr>
              <w:spacing w:after="0" w:line="240" w:lineRule="auto"/>
              <w:rPr>
                <w:rFonts w:ascii="Times New Roman" w:hAnsi="Times New Roman"/>
                <w:bCs/>
                <w:iCs/>
                <w:sz w:val="24"/>
                <w:szCs w:val="24"/>
              </w:rPr>
            </w:pPr>
            <w:r w:rsidRPr="00243B11">
              <w:rPr>
                <w:rFonts w:ascii="Times New Roman" w:hAnsi="Times New Roman"/>
                <w:bCs/>
                <w:iCs/>
                <w:sz w:val="24"/>
                <w:szCs w:val="24"/>
              </w:rPr>
              <w:t>Основы ведения профессиональной документации на разных языках</w:t>
            </w:r>
          </w:p>
        </w:tc>
      </w:tr>
    </w:tbl>
    <w:p w14:paraId="78C08EDA" w14:textId="77777777" w:rsidR="00393895" w:rsidRPr="00393895" w:rsidRDefault="00393895" w:rsidP="00393895">
      <w:pPr>
        <w:pStyle w:val="20"/>
        <w:keepNext/>
        <w:keepLines/>
        <w:shd w:val="clear" w:color="auto" w:fill="auto"/>
        <w:tabs>
          <w:tab w:val="left" w:pos="382"/>
          <w:tab w:val="left" w:pos="560"/>
        </w:tabs>
        <w:spacing w:after="0" w:line="240" w:lineRule="auto"/>
        <w:ind w:left="720"/>
        <w:rPr>
          <w:sz w:val="24"/>
          <w:szCs w:val="24"/>
        </w:rPr>
      </w:pPr>
    </w:p>
    <w:p w14:paraId="3B41EC0D" w14:textId="4890DECF" w:rsidR="00445ED3" w:rsidRPr="00794FD2" w:rsidRDefault="00445ED3" w:rsidP="00445ED3">
      <w:pPr>
        <w:pStyle w:val="20"/>
        <w:keepNext/>
        <w:keepLines/>
        <w:numPr>
          <w:ilvl w:val="0"/>
          <w:numId w:val="20"/>
        </w:numPr>
        <w:shd w:val="clear" w:color="auto" w:fill="auto"/>
        <w:tabs>
          <w:tab w:val="left" w:pos="382"/>
          <w:tab w:val="left" w:pos="560"/>
        </w:tabs>
        <w:spacing w:after="0" w:line="240" w:lineRule="auto"/>
        <w:ind w:hanging="720"/>
        <w:rPr>
          <w:sz w:val="24"/>
          <w:szCs w:val="24"/>
        </w:rPr>
      </w:pPr>
      <w:r>
        <w:rPr>
          <w:color w:val="000000"/>
          <w:sz w:val="24"/>
          <w:szCs w:val="24"/>
          <w:lang w:eastAsia="ru-RU" w:bidi="ru-RU"/>
        </w:rPr>
        <w:t>СТРУКТУРА И СОДЕРЖАНИЕ УЧЕБ</w:t>
      </w:r>
      <w:r w:rsidRPr="00794FD2">
        <w:rPr>
          <w:color w:val="000000"/>
          <w:sz w:val="24"/>
          <w:szCs w:val="24"/>
          <w:lang w:eastAsia="ru-RU" w:bidi="ru-RU"/>
        </w:rPr>
        <w:t xml:space="preserve">НОЙ ДИСЦИПЛИНЫ </w:t>
      </w:r>
    </w:p>
    <w:p w14:paraId="6B098975" w14:textId="73D243F3" w:rsidR="00445ED3" w:rsidRPr="005E6240" w:rsidRDefault="00445ED3" w:rsidP="00445ED3">
      <w:pPr>
        <w:pStyle w:val="20"/>
        <w:keepNext/>
        <w:keepLines/>
        <w:numPr>
          <w:ilvl w:val="1"/>
          <w:numId w:val="22"/>
        </w:numPr>
        <w:shd w:val="clear" w:color="auto" w:fill="auto"/>
        <w:tabs>
          <w:tab w:val="left" w:pos="560"/>
        </w:tabs>
        <w:spacing w:after="0" w:line="240" w:lineRule="auto"/>
        <w:rPr>
          <w:sz w:val="24"/>
          <w:szCs w:val="24"/>
        </w:rPr>
      </w:pPr>
      <w:bookmarkStart w:id="32" w:name="bookmark128"/>
      <w:bookmarkStart w:id="33" w:name="bookmark129"/>
      <w:r w:rsidRPr="00BD5668">
        <w:rPr>
          <w:color w:val="000000"/>
          <w:sz w:val="24"/>
          <w:szCs w:val="24"/>
          <w:lang w:eastAsia="ru-RU" w:bidi="ru-RU"/>
        </w:rPr>
        <w:t>Объем учебной дисциплины и виды учебной работы</w:t>
      </w:r>
      <w:bookmarkEnd w:id="32"/>
      <w:bookmarkEnd w:id="33"/>
    </w:p>
    <w:p w14:paraId="67EB4C6E" w14:textId="77777777" w:rsidR="00445ED3" w:rsidRPr="00BD5668" w:rsidRDefault="00445ED3" w:rsidP="00445ED3">
      <w:pPr>
        <w:pStyle w:val="20"/>
        <w:keepNext/>
        <w:keepLines/>
        <w:shd w:val="clear" w:color="auto" w:fill="auto"/>
        <w:tabs>
          <w:tab w:val="left" w:pos="560"/>
        </w:tabs>
        <w:spacing w:after="0" w:line="240" w:lineRule="auto"/>
        <w:rPr>
          <w:sz w:val="24"/>
          <w:szCs w:val="24"/>
        </w:rPr>
      </w:pPr>
    </w:p>
    <w:tbl>
      <w:tblPr>
        <w:tblOverlap w:val="never"/>
        <w:tblW w:w="10157" w:type="dxa"/>
        <w:jc w:val="center"/>
        <w:tblLayout w:type="fixed"/>
        <w:tblCellMar>
          <w:left w:w="10" w:type="dxa"/>
          <w:right w:w="10" w:type="dxa"/>
        </w:tblCellMar>
        <w:tblLook w:val="04A0" w:firstRow="1" w:lastRow="0" w:firstColumn="1" w:lastColumn="0" w:noHBand="0" w:noVBand="1"/>
      </w:tblPr>
      <w:tblGrid>
        <w:gridCol w:w="8266"/>
        <w:gridCol w:w="1891"/>
      </w:tblGrid>
      <w:tr w:rsidR="00445ED3" w:rsidRPr="00BD5668" w14:paraId="5F25A878" w14:textId="77777777" w:rsidTr="00B8599B">
        <w:trPr>
          <w:trHeight w:hRule="exact" w:val="318"/>
          <w:jc w:val="center"/>
        </w:trPr>
        <w:tc>
          <w:tcPr>
            <w:tcW w:w="8266" w:type="dxa"/>
            <w:tcBorders>
              <w:top w:val="single" w:sz="4" w:space="0" w:color="auto"/>
              <w:left w:val="single" w:sz="4" w:space="0" w:color="auto"/>
            </w:tcBorders>
            <w:shd w:val="clear" w:color="auto" w:fill="FFFFFF"/>
            <w:vAlign w:val="center"/>
          </w:tcPr>
          <w:p w14:paraId="48E00CC6" w14:textId="77777777" w:rsidR="00445ED3" w:rsidRPr="00BD5668" w:rsidRDefault="00445ED3" w:rsidP="00B8599B">
            <w:pPr>
              <w:pStyle w:val="a8"/>
              <w:shd w:val="clear" w:color="auto" w:fill="auto"/>
              <w:jc w:val="center"/>
              <w:rPr>
                <w:sz w:val="24"/>
                <w:szCs w:val="24"/>
              </w:rPr>
            </w:pPr>
            <w:r w:rsidRPr="00BD5668">
              <w:rPr>
                <w:b/>
                <w:bCs/>
                <w:color w:val="000000"/>
                <w:sz w:val="24"/>
                <w:szCs w:val="24"/>
                <w:lang w:eastAsia="ru-RU" w:bidi="ru-RU"/>
              </w:rPr>
              <w:t>Вид учебной работы</w:t>
            </w:r>
          </w:p>
        </w:tc>
        <w:tc>
          <w:tcPr>
            <w:tcW w:w="1891" w:type="dxa"/>
            <w:tcBorders>
              <w:top w:val="single" w:sz="4" w:space="0" w:color="auto"/>
              <w:left w:val="single" w:sz="4" w:space="0" w:color="auto"/>
              <w:right w:val="single" w:sz="4" w:space="0" w:color="auto"/>
            </w:tcBorders>
            <w:shd w:val="clear" w:color="auto" w:fill="FFFFFF"/>
            <w:vAlign w:val="center"/>
          </w:tcPr>
          <w:p w14:paraId="5656E896" w14:textId="77777777" w:rsidR="00445ED3" w:rsidRPr="00BD5668" w:rsidRDefault="00445ED3" w:rsidP="00B8599B">
            <w:pPr>
              <w:pStyle w:val="a8"/>
              <w:shd w:val="clear" w:color="auto" w:fill="auto"/>
              <w:ind w:left="100"/>
              <w:jc w:val="center"/>
              <w:rPr>
                <w:sz w:val="24"/>
                <w:szCs w:val="24"/>
              </w:rPr>
            </w:pPr>
            <w:r w:rsidRPr="00BD5668">
              <w:rPr>
                <w:b/>
                <w:bCs/>
                <w:color w:val="000000"/>
                <w:sz w:val="24"/>
                <w:szCs w:val="24"/>
                <w:lang w:eastAsia="ru-RU" w:bidi="ru-RU"/>
              </w:rPr>
              <w:t>Объем в часах</w:t>
            </w:r>
          </w:p>
        </w:tc>
      </w:tr>
      <w:tr w:rsidR="00445ED3" w:rsidRPr="00BD5668" w14:paraId="0065721D" w14:textId="77777777" w:rsidTr="00B8599B">
        <w:trPr>
          <w:trHeight w:hRule="exact" w:val="294"/>
          <w:jc w:val="center"/>
        </w:trPr>
        <w:tc>
          <w:tcPr>
            <w:tcW w:w="8266" w:type="dxa"/>
            <w:tcBorders>
              <w:top w:val="single" w:sz="4" w:space="0" w:color="auto"/>
              <w:left w:val="single" w:sz="4" w:space="0" w:color="auto"/>
            </w:tcBorders>
            <w:shd w:val="clear" w:color="auto" w:fill="FFFFFF"/>
            <w:vAlign w:val="center"/>
          </w:tcPr>
          <w:p w14:paraId="42BCE59A" w14:textId="77777777" w:rsidR="00445ED3" w:rsidRPr="00BD5668" w:rsidRDefault="00445ED3" w:rsidP="00B8599B">
            <w:pPr>
              <w:pStyle w:val="a8"/>
              <w:shd w:val="clear" w:color="auto" w:fill="auto"/>
              <w:rPr>
                <w:sz w:val="24"/>
                <w:szCs w:val="24"/>
              </w:rPr>
            </w:pPr>
            <w:r w:rsidRPr="00BD5668">
              <w:rPr>
                <w:b/>
                <w:bCs/>
                <w:color w:val="000000"/>
                <w:sz w:val="24"/>
                <w:szCs w:val="24"/>
                <w:lang w:eastAsia="ru-RU" w:bidi="ru-RU"/>
              </w:rPr>
              <w:t>Обязательная учебная нагрузка</w:t>
            </w:r>
          </w:p>
        </w:tc>
        <w:tc>
          <w:tcPr>
            <w:tcW w:w="1891" w:type="dxa"/>
            <w:tcBorders>
              <w:top w:val="single" w:sz="4" w:space="0" w:color="auto"/>
              <w:left w:val="single" w:sz="4" w:space="0" w:color="auto"/>
              <w:right w:val="single" w:sz="4" w:space="0" w:color="auto"/>
            </w:tcBorders>
            <w:shd w:val="clear" w:color="auto" w:fill="FFFFFF"/>
            <w:vAlign w:val="center"/>
          </w:tcPr>
          <w:p w14:paraId="63C10EE6" w14:textId="13240C2B" w:rsidR="00445ED3" w:rsidRPr="00BD5668" w:rsidRDefault="00F02B70" w:rsidP="00B8599B">
            <w:pPr>
              <w:pStyle w:val="a8"/>
              <w:shd w:val="clear" w:color="auto" w:fill="auto"/>
              <w:jc w:val="center"/>
              <w:rPr>
                <w:sz w:val="24"/>
                <w:szCs w:val="24"/>
              </w:rPr>
            </w:pPr>
            <w:r>
              <w:rPr>
                <w:sz w:val="24"/>
                <w:szCs w:val="24"/>
              </w:rPr>
              <w:t>66</w:t>
            </w:r>
          </w:p>
        </w:tc>
      </w:tr>
      <w:tr w:rsidR="00445ED3" w:rsidRPr="00BD5668" w14:paraId="3978728B" w14:textId="77777777" w:rsidTr="00B8599B">
        <w:trPr>
          <w:trHeight w:hRule="exact" w:val="284"/>
          <w:jc w:val="center"/>
        </w:trPr>
        <w:tc>
          <w:tcPr>
            <w:tcW w:w="10157" w:type="dxa"/>
            <w:gridSpan w:val="2"/>
            <w:tcBorders>
              <w:top w:val="single" w:sz="4" w:space="0" w:color="auto"/>
              <w:left w:val="single" w:sz="4" w:space="0" w:color="auto"/>
              <w:right w:val="single" w:sz="4" w:space="0" w:color="auto"/>
            </w:tcBorders>
            <w:shd w:val="clear" w:color="auto" w:fill="FFFFFF"/>
            <w:vAlign w:val="center"/>
          </w:tcPr>
          <w:p w14:paraId="4ED76CDE" w14:textId="77777777" w:rsidR="00445ED3" w:rsidRPr="00BD5668" w:rsidRDefault="00445ED3" w:rsidP="00B8599B">
            <w:pPr>
              <w:pStyle w:val="a8"/>
              <w:shd w:val="clear" w:color="auto" w:fill="auto"/>
              <w:rPr>
                <w:sz w:val="24"/>
                <w:szCs w:val="24"/>
              </w:rPr>
            </w:pPr>
            <w:r w:rsidRPr="00BD5668">
              <w:rPr>
                <w:color w:val="000000"/>
                <w:sz w:val="24"/>
                <w:szCs w:val="24"/>
                <w:lang w:eastAsia="ru-RU" w:bidi="ru-RU"/>
              </w:rPr>
              <w:t>в том числе:</w:t>
            </w:r>
          </w:p>
        </w:tc>
      </w:tr>
      <w:tr w:rsidR="00445ED3" w:rsidRPr="00BD5668" w14:paraId="44BFA423" w14:textId="77777777" w:rsidTr="00B8599B">
        <w:trPr>
          <w:trHeight w:hRule="exact" w:val="274"/>
          <w:jc w:val="center"/>
        </w:trPr>
        <w:tc>
          <w:tcPr>
            <w:tcW w:w="8266" w:type="dxa"/>
            <w:tcBorders>
              <w:top w:val="single" w:sz="4" w:space="0" w:color="auto"/>
              <w:left w:val="single" w:sz="4" w:space="0" w:color="auto"/>
            </w:tcBorders>
            <w:shd w:val="clear" w:color="auto" w:fill="FFFFFF"/>
            <w:vAlign w:val="center"/>
          </w:tcPr>
          <w:p w14:paraId="5CCF03F4" w14:textId="77777777" w:rsidR="00445ED3" w:rsidRPr="00BD5668" w:rsidRDefault="00445ED3" w:rsidP="00B8599B">
            <w:pPr>
              <w:pStyle w:val="a8"/>
              <w:shd w:val="clear" w:color="auto" w:fill="auto"/>
              <w:rPr>
                <w:sz w:val="24"/>
                <w:szCs w:val="24"/>
              </w:rPr>
            </w:pPr>
            <w:r w:rsidRPr="00BD5668">
              <w:rPr>
                <w:color w:val="000000"/>
                <w:sz w:val="24"/>
                <w:szCs w:val="24"/>
                <w:lang w:eastAsia="ru-RU" w:bidi="ru-RU"/>
              </w:rPr>
              <w:t>теоретическое обучение</w:t>
            </w:r>
          </w:p>
        </w:tc>
        <w:tc>
          <w:tcPr>
            <w:tcW w:w="1891" w:type="dxa"/>
            <w:tcBorders>
              <w:top w:val="single" w:sz="4" w:space="0" w:color="auto"/>
              <w:left w:val="single" w:sz="4" w:space="0" w:color="auto"/>
              <w:right w:val="single" w:sz="4" w:space="0" w:color="auto"/>
            </w:tcBorders>
            <w:shd w:val="clear" w:color="auto" w:fill="FFFFFF"/>
            <w:vAlign w:val="center"/>
          </w:tcPr>
          <w:p w14:paraId="0CD79018" w14:textId="29B2F688" w:rsidR="00445ED3" w:rsidRPr="00BD5668" w:rsidRDefault="00F02B70" w:rsidP="00B8599B">
            <w:pPr>
              <w:pStyle w:val="a8"/>
              <w:shd w:val="clear" w:color="auto" w:fill="auto"/>
              <w:jc w:val="center"/>
              <w:rPr>
                <w:sz w:val="24"/>
                <w:szCs w:val="24"/>
              </w:rPr>
            </w:pPr>
            <w:r>
              <w:rPr>
                <w:sz w:val="24"/>
                <w:szCs w:val="24"/>
              </w:rPr>
              <w:t>45</w:t>
            </w:r>
          </w:p>
        </w:tc>
      </w:tr>
      <w:tr w:rsidR="00445ED3" w:rsidRPr="00BD5668" w14:paraId="52C18E12" w14:textId="77777777" w:rsidTr="00B8599B">
        <w:trPr>
          <w:trHeight w:hRule="exact" w:val="291"/>
          <w:jc w:val="center"/>
        </w:trPr>
        <w:tc>
          <w:tcPr>
            <w:tcW w:w="8266" w:type="dxa"/>
            <w:tcBorders>
              <w:top w:val="single" w:sz="4" w:space="0" w:color="auto"/>
              <w:left w:val="single" w:sz="4" w:space="0" w:color="auto"/>
            </w:tcBorders>
            <w:shd w:val="clear" w:color="auto" w:fill="FFFFFF"/>
            <w:vAlign w:val="center"/>
          </w:tcPr>
          <w:p w14:paraId="0708AE22" w14:textId="77777777" w:rsidR="00445ED3" w:rsidRPr="00BD5668" w:rsidRDefault="00445ED3" w:rsidP="00B8599B">
            <w:pPr>
              <w:pStyle w:val="a8"/>
              <w:shd w:val="clear" w:color="auto" w:fill="auto"/>
              <w:rPr>
                <w:sz w:val="24"/>
                <w:szCs w:val="24"/>
              </w:rPr>
            </w:pPr>
            <w:r w:rsidRPr="00BD5668">
              <w:rPr>
                <w:color w:val="000000"/>
                <w:sz w:val="24"/>
                <w:szCs w:val="24"/>
                <w:lang w:eastAsia="ru-RU" w:bidi="ru-RU"/>
              </w:rPr>
              <w:t>практические занятия (если предусмотрено)</w:t>
            </w:r>
          </w:p>
        </w:tc>
        <w:tc>
          <w:tcPr>
            <w:tcW w:w="1891" w:type="dxa"/>
            <w:tcBorders>
              <w:top w:val="single" w:sz="4" w:space="0" w:color="auto"/>
              <w:left w:val="single" w:sz="4" w:space="0" w:color="auto"/>
              <w:right w:val="single" w:sz="4" w:space="0" w:color="auto"/>
            </w:tcBorders>
            <w:shd w:val="clear" w:color="auto" w:fill="FFFFFF"/>
            <w:vAlign w:val="center"/>
          </w:tcPr>
          <w:p w14:paraId="730CF28A" w14:textId="601756BD" w:rsidR="00445ED3" w:rsidRPr="00BD5668" w:rsidRDefault="00F02B70" w:rsidP="00B8599B">
            <w:pPr>
              <w:pStyle w:val="a8"/>
              <w:shd w:val="clear" w:color="auto" w:fill="auto"/>
              <w:jc w:val="center"/>
              <w:rPr>
                <w:sz w:val="24"/>
                <w:szCs w:val="24"/>
              </w:rPr>
            </w:pPr>
            <w:r>
              <w:rPr>
                <w:sz w:val="24"/>
                <w:szCs w:val="24"/>
              </w:rPr>
              <w:t>15</w:t>
            </w:r>
          </w:p>
        </w:tc>
      </w:tr>
      <w:tr w:rsidR="00445ED3" w:rsidRPr="00BD5668" w14:paraId="62904D48" w14:textId="77777777" w:rsidTr="00B8599B">
        <w:trPr>
          <w:trHeight w:hRule="exact" w:val="282"/>
          <w:jc w:val="center"/>
        </w:trPr>
        <w:tc>
          <w:tcPr>
            <w:tcW w:w="8266" w:type="dxa"/>
            <w:tcBorders>
              <w:top w:val="single" w:sz="4" w:space="0" w:color="auto"/>
              <w:left w:val="single" w:sz="4" w:space="0" w:color="auto"/>
            </w:tcBorders>
            <w:shd w:val="clear" w:color="auto" w:fill="FFFFFF"/>
            <w:vAlign w:val="center"/>
          </w:tcPr>
          <w:p w14:paraId="66741EC8" w14:textId="77777777" w:rsidR="00445ED3" w:rsidRPr="00BD5668" w:rsidRDefault="00445ED3" w:rsidP="00B8599B">
            <w:pPr>
              <w:pStyle w:val="a8"/>
              <w:shd w:val="clear" w:color="auto" w:fill="auto"/>
              <w:rPr>
                <w:sz w:val="24"/>
                <w:szCs w:val="24"/>
              </w:rPr>
            </w:pPr>
            <w:r w:rsidRPr="00BD5668">
              <w:rPr>
                <w:color w:val="000000"/>
                <w:sz w:val="24"/>
                <w:szCs w:val="24"/>
                <w:lang w:eastAsia="ru-RU" w:bidi="ru-RU"/>
              </w:rPr>
              <w:t>Самостоятельная работа</w:t>
            </w:r>
          </w:p>
        </w:tc>
        <w:tc>
          <w:tcPr>
            <w:tcW w:w="1891" w:type="dxa"/>
            <w:tcBorders>
              <w:top w:val="single" w:sz="4" w:space="0" w:color="auto"/>
              <w:left w:val="single" w:sz="4" w:space="0" w:color="auto"/>
              <w:right w:val="single" w:sz="4" w:space="0" w:color="auto"/>
            </w:tcBorders>
            <w:shd w:val="clear" w:color="auto" w:fill="FFFFFF"/>
            <w:vAlign w:val="center"/>
          </w:tcPr>
          <w:p w14:paraId="0FCDBB1F" w14:textId="6DC392C8" w:rsidR="00445ED3" w:rsidRPr="00BD5668" w:rsidRDefault="00F02B70" w:rsidP="00B8599B">
            <w:pPr>
              <w:pStyle w:val="a8"/>
              <w:shd w:val="clear" w:color="auto" w:fill="auto"/>
              <w:jc w:val="center"/>
              <w:rPr>
                <w:sz w:val="24"/>
                <w:szCs w:val="24"/>
              </w:rPr>
            </w:pPr>
            <w:r>
              <w:rPr>
                <w:sz w:val="24"/>
                <w:szCs w:val="24"/>
              </w:rPr>
              <w:t>4</w:t>
            </w:r>
          </w:p>
        </w:tc>
      </w:tr>
      <w:tr w:rsidR="00445ED3" w:rsidRPr="00BD5668" w14:paraId="6BE0794B" w14:textId="77777777" w:rsidTr="00B8599B">
        <w:trPr>
          <w:trHeight w:hRule="exact" w:val="286"/>
          <w:jc w:val="center"/>
        </w:trPr>
        <w:tc>
          <w:tcPr>
            <w:tcW w:w="8266" w:type="dxa"/>
            <w:tcBorders>
              <w:top w:val="single" w:sz="4" w:space="0" w:color="auto"/>
              <w:left w:val="single" w:sz="4" w:space="0" w:color="auto"/>
            </w:tcBorders>
            <w:shd w:val="clear" w:color="auto" w:fill="FFFFFF"/>
            <w:vAlign w:val="center"/>
          </w:tcPr>
          <w:p w14:paraId="54F1A5C3" w14:textId="77777777" w:rsidR="00445ED3" w:rsidRPr="00BD5668" w:rsidRDefault="00445ED3" w:rsidP="00B8599B">
            <w:pPr>
              <w:pStyle w:val="a8"/>
              <w:shd w:val="clear" w:color="auto" w:fill="auto"/>
              <w:rPr>
                <w:b/>
                <w:color w:val="000000"/>
                <w:sz w:val="24"/>
                <w:szCs w:val="24"/>
                <w:lang w:eastAsia="ru-RU" w:bidi="ru-RU"/>
              </w:rPr>
            </w:pPr>
            <w:r w:rsidRPr="00BD5668">
              <w:rPr>
                <w:b/>
                <w:color w:val="000000"/>
                <w:sz w:val="24"/>
                <w:szCs w:val="24"/>
                <w:lang w:eastAsia="ru-RU" w:bidi="ru-RU"/>
              </w:rPr>
              <w:t xml:space="preserve">Консультации </w:t>
            </w:r>
          </w:p>
        </w:tc>
        <w:tc>
          <w:tcPr>
            <w:tcW w:w="1891" w:type="dxa"/>
            <w:tcBorders>
              <w:top w:val="single" w:sz="4" w:space="0" w:color="auto"/>
              <w:left w:val="single" w:sz="4" w:space="0" w:color="auto"/>
              <w:right w:val="single" w:sz="4" w:space="0" w:color="auto"/>
            </w:tcBorders>
            <w:shd w:val="clear" w:color="auto" w:fill="FFFFFF"/>
            <w:vAlign w:val="center"/>
          </w:tcPr>
          <w:p w14:paraId="5571052D" w14:textId="5562782D" w:rsidR="00445ED3" w:rsidRPr="00BD5668" w:rsidRDefault="00F02B70" w:rsidP="00B8599B">
            <w:pPr>
              <w:pStyle w:val="a8"/>
              <w:shd w:val="clear" w:color="auto" w:fill="auto"/>
              <w:jc w:val="center"/>
              <w:rPr>
                <w:b/>
                <w:color w:val="000000"/>
                <w:sz w:val="24"/>
                <w:szCs w:val="24"/>
                <w:lang w:eastAsia="ru-RU" w:bidi="ru-RU"/>
              </w:rPr>
            </w:pPr>
            <w:r>
              <w:rPr>
                <w:b/>
                <w:color w:val="000000"/>
                <w:sz w:val="24"/>
                <w:szCs w:val="24"/>
                <w:lang w:eastAsia="ru-RU" w:bidi="ru-RU"/>
              </w:rPr>
              <w:t>2</w:t>
            </w:r>
          </w:p>
        </w:tc>
      </w:tr>
      <w:tr w:rsidR="00AA24D3" w:rsidRPr="00BD5668" w14:paraId="7B670500" w14:textId="77777777" w:rsidTr="00B8599B">
        <w:trPr>
          <w:trHeight w:hRule="exact" w:val="276"/>
          <w:jc w:val="center"/>
        </w:trPr>
        <w:tc>
          <w:tcPr>
            <w:tcW w:w="8266" w:type="dxa"/>
            <w:tcBorders>
              <w:top w:val="single" w:sz="4" w:space="0" w:color="auto"/>
              <w:left w:val="single" w:sz="4" w:space="0" w:color="auto"/>
              <w:bottom w:val="single" w:sz="4" w:space="0" w:color="auto"/>
            </w:tcBorders>
            <w:shd w:val="clear" w:color="auto" w:fill="FFFFFF"/>
            <w:vAlign w:val="center"/>
          </w:tcPr>
          <w:p w14:paraId="1D9A2C4F" w14:textId="11058F1F" w:rsidR="00AA24D3" w:rsidRDefault="00AA24D3" w:rsidP="00AA24D3">
            <w:pPr>
              <w:pStyle w:val="a8"/>
              <w:shd w:val="clear" w:color="auto" w:fill="auto"/>
              <w:rPr>
                <w:b/>
                <w:bCs/>
                <w:color w:val="000000"/>
                <w:sz w:val="24"/>
                <w:szCs w:val="24"/>
                <w:lang w:eastAsia="ru-RU" w:bidi="ru-RU"/>
              </w:rPr>
            </w:pPr>
            <w:bookmarkStart w:id="34" w:name="_GoBack" w:colFirst="0" w:colLast="0"/>
            <w:r>
              <w:rPr>
                <w:b/>
                <w:bCs/>
                <w:color w:val="000000"/>
                <w:sz w:val="24"/>
                <w:szCs w:val="24"/>
                <w:lang w:eastAsia="ru-RU" w:bidi="ru-RU"/>
              </w:rPr>
              <w:t>Дифференцированный зачет</w:t>
            </w:r>
          </w:p>
        </w:tc>
        <w:tc>
          <w:tcPr>
            <w:tcW w:w="1891" w:type="dxa"/>
            <w:tcBorders>
              <w:top w:val="single" w:sz="4" w:space="0" w:color="auto"/>
              <w:left w:val="single" w:sz="4" w:space="0" w:color="auto"/>
              <w:bottom w:val="single" w:sz="4" w:space="0" w:color="auto"/>
              <w:right w:val="single" w:sz="4" w:space="0" w:color="auto"/>
            </w:tcBorders>
            <w:shd w:val="clear" w:color="auto" w:fill="FFFFFF"/>
            <w:vAlign w:val="center"/>
          </w:tcPr>
          <w:p w14:paraId="3EA28221" w14:textId="77777777" w:rsidR="00AA24D3" w:rsidRDefault="00AA24D3" w:rsidP="00AA24D3">
            <w:pPr>
              <w:pStyle w:val="a8"/>
              <w:shd w:val="clear" w:color="auto" w:fill="auto"/>
              <w:jc w:val="center"/>
              <w:rPr>
                <w:b/>
                <w:bCs/>
                <w:color w:val="000000"/>
                <w:sz w:val="24"/>
                <w:szCs w:val="24"/>
                <w:lang w:eastAsia="ru-RU" w:bidi="ru-RU"/>
              </w:rPr>
            </w:pPr>
          </w:p>
        </w:tc>
      </w:tr>
      <w:bookmarkEnd w:id="34"/>
    </w:tbl>
    <w:p w14:paraId="7394E53F" w14:textId="77777777" w:rsidR="000A75EA" w:rsidRDefault="000A75EA" w:rsidP="000A75EA">
      <w:pPr>
        <w:pStyle w:val="20"/>
        <w:keepNext/>
        <w:keepLines/>
        <w:shd w:val="clear" w:color="auto" w:fill="auto"/>
        <w:tabs>
          <w:tab w:val="left" w:pos="1360"/>
        </w:tabs>
        <w:spacing w:after="0" w:line="240" w:lineRule="auto"/>
        <w:rPr>
          <w:sz w:val="24"/>
          <w:szCs w:val="24"/>
        </w:rPr>
      </w:pPr>
      <w:r>
        <w:rPr>
          <w:sz w:val="24"/>
          <w:szCs w:val="24"/>
        </w:rPr>
        <w:br w:type="page"/>
      </w:r>
    </w:p>
    <w:p w14:paraId="322B9B4F" w14:textId="77777777" w:rsidR="000A75EA" w:rsidRDefault="000A75EA" w:rsidP="000A75EA">
      <w:pPr>
        <w:pStyle w:val="20"/>
        <w:keepNext/>
        <w:keepLines/>
        <w:numPr>
          <w:ilvl w:val="1"/>
          <w:numId w:val="3"/>
        </w:numPr>
        <w:shd w:val="clear" w:color="auto" w:fill="auto"/>
        <w:tabs>
          <w:tab w:val="left" w:pos="1360"/>
        </w:tabs>
        <w:spacing w:after="0" w:line="240" w:lineRule="auto"/>
        <w:ind w:left="851" w:hanging="567"/>
        <w:rPr>
          <w:sz w:val="24"/>
          <w:szCs w:val="24"/>
        </w:rPr>
        <w:sectPr w:rsidR="000A75EA" w:rsidSect="00574F3B">
          <w:pgSz w:w="11906" w:h="16838"/>
          <w:pgMar w:top="1134" w:right="849" w:bottom="1134" w:left="1701" w:header="708" w:footer="708" w:gutter="0"/>
          <w:cols w:space="708"/>
          <w:docGrid w:linePitch="360"/>
        </w:sectPr>
      </w:pPr>
    </w:p>
    <w:p w14:paraId="4DF1F9D8" w14:textId="0E92124E" w:rsidR="000A75EA" w:rsidRDefault="000A75EA" w:rsidP="00445ED3">
      <w:pPr>
        <w:pStyle w:val="20"/>
        <w:keepNext/>
        <w:keepLines/>
        <w:numPr>
          <w:ilvl w:val="1"/>
          <w:numId w:val="22"/>
        </w:numPr>
        <w:shd w:val="clear" w:color="auto" w:fill="auto"/>
        <w:tabs>
          <w:tab w:val="left" w:pos="851"/>
        </w:tabs>
        <w:spacing w:after="0" w:line="240" w:lineRule="auto"/>
        <w:ind w:hanging="76"/>
        <w:rPr>
          <w:sz w:val="24"/>
          <w:szCs w:val="24"/>
        </w:rPr>
      </w:pPr>
      <w:r>
        <w:rPr>
          <w:sz w:val="24"/>
          <w:szCs w:val="24"/>
        </w:rPr>
        <w:lastRenderedPageBreak/>
        <w:t>Тематический план и содержание учебной дисциплины</w:t>
      </w:r>
    </w:p>
    <w:p w14:paraId="283395B4" w14:textId="77777777" w:rsidR="000A75EA" w:rsidRPr="00D36287" w:rsidRDefault="000A75EA" w:rsidP="000A75EA">
      <w:pPr>
        <w:pStyle w:val="20"/>
        <w:keepNext/>
        <w:keepLines/>
        <w:shd w:val="clear" w:color="auto" w:fill="auto"/>
        <w:tabs>
          <w:tab w:val="left" w:pos="1360"/>
        </w:tabs>
        <w:spacing w:after="0" w:line="240" w:lineRule="auto"/>
        <w:rPr>
          <w:sz w:val="24"/>
          <w:szCs w:val="24"/>
        </w:rPr>
      </w:pPr>
    </w:p>
    <w:tbl>
      <w:tblPr>
        <w:tblW w:w="14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3"/>
        <w:gridCol w:w="9666"/>
        <w:gridCol w:w="2091"/>
      </w:tblGrid>
      <w:tr w:rsidR="00711B6B" w:rsidRPr="00711B6B" w14:paraId="28588DCA" w14:textId="339FD55A" w:rsidTr="00711B6B">
        <w:trPr>
          <w:trHeight w:val="577"/>
        </w:trPr>
        <w:tc>
          <w:tcPr>
            <w:tcW w:w="2803" w:type="dxa"/>
          </w:tcPr>
          <w:p w14:paraId="3364584D" w14:textId="77777777" w:rsidR="00711B6B" w:rsidRPr="00711B6B" w:rsidRDefault="00711B6B" w:rsidP="00711B6B">
            <w:pPr>
              <w:spacing w:after="0" w:line="240" w:lineRule="auto"/>
              <w:jc w:val="center"/>
              <w:rPr>
                <w:rFonts w:ascii="Times New Roman" w:eastAsia="Times New Roman" w:hAnsi="Times New Roman"/>
                <w:b/>
                <w:sz w:val="24"/>
                <w:szCs w:val="24"/>
              </w:rPr>
            </w:pPr>
            <w:r w:rsidRPr="00711B6B">
              <w:rPr>
                <w:rFonts w:ascii="Times New Roman" w:eastAsia="Times New Roman" w:hAnsi="Times New Roman"/>
                <w:b/>
                <w:bCs/>
                <w:sz w:val="24"/>
                <w:szCs w:val="24"/>
              </w:rPr>
              <w:t>Наименование разделов и тем</w:t>
            </w:r>
          </w:p>
        </w:tc>
        <w:tc>
          <w:tcPr>
            <w:tcW w:w="9666" w:type="dxa"/>
          </w:tcPr>
          <w:p w14:paraId="2B9C5AEA" w14:textId="77777777" w:rsidR="00711B6B" w:rsidRPr="00711B6B" w:rsidRDefault="00711B6B" w:rsidP="00711B6B">
            <w:pPr>
              <w:suppressAutoHyphens/>
              <w:spacing w:after="0" w:line="240" w:lineRule="auto"/>
              <w:jc w:val="center"/>
              <w:rPr>
                <w:rFonts w:ascii="Times New Roman" w:eastAsia="Times New Roman" w:hAnsi="Times New Roman"/>
                <w:b/>
                <w:sz w:val="24"/>
                <w:szCs w:val="24"/>
              </w:rPr>
            </w:pPr>
            <w:r w:rsidRPr="00711B6B">
              <w:rPr>
                <w:rFonts w:ascii="Times New Roman" w:eastAsia="Times New Roman" w:hAnsi="Times New Roman"/>
                <w:b/>
                <w:bCs/>
                <w:sz w:val="24"/>
                <w:szCs w:val="24"/>
              </w:rPr>
              <w:t>Примерное содержание учебного материала, практических и лабораторных занятий</w:t>
            </w:r>
          </w:p>
        </w:tc>
        <w:tc>
          <w:tcPr>
            <w:tcW w:w="2091" w:type="dxa"/>
          </w:tcPr>
          <w:p w14:paraId="15C8BB22" w14:textId="325749A4" w:rsidR="00711B6B" w:rsidRPr="00711B6B" w:rsidRDefault="00711B6B" w:rsidP="00711B6B">
            <w:pPr>
              <w:suppressAutoHyphens/>
              <w:spacing w:after="0" w:line="240" w:lineRule="auto"/>
              <w:jc w:val="center"/>
              <w:rPr>
                <w:rFonts w:ascii="Times New Roman" w:eastAsia="Times New Roman" w:hAnsi="Times New Roman"/>
                <w:b/>
                <w:bCs/>
                <w:sz w:val="24"/>
                <w:szCs w:val="24"/>
              </w:rPr>
            </w:pPr>
            <w:r w:rsidRPr="00711B6B">
              <w:rPr>
                <w:rFonts w:ascii="Times New Roman" w:eastAsia="Times New Roman" w:hAnsi="Times New Roman"/>
                <w:b/>
                <w:bCs/>
                <w:sz w:val="24"/>
                <w:szCs w:val="24"/>
              </w:rPr>
              <w:t>Объем часов</w:t>
            </w:r>
          </w:p>
        </w:tc>
      </w:tr>
      <w:tr w:rsidR="00711B6B" w:rsidRPr="00711B6B" w14:paraId="1CD1C43B" w14:textId="50BFCE3C" w:rsidTr="00711B6B">
        <w:tc>
          <w:tcPr>
            <w:tcW w:w="12469" w:type="dxa"/>
            <w:gridSpan w:val="2"/>
          </w:tcPr>
          <w:p w14:paraId="68443C7F" w14:textId="31EB02B3" w:rsidR="00711B6B" w:rsidRPr="00711B6B" w:rsidRDefault="00711B6B" w:rsidP="00475741">
            <w:pPr>
              <w:spacing w:after="0" w:line="240" w:lineRule="auto"/>
              <w:rPr>
                <w:rFonts w:ascii="Times New Roman" w:eastAsia="Times New Roman" w:hAnsi="Times New Roman"/>
                <w:i/>
                <w:sz w:val="24"/>
                <w:szCs w:val="24"/>
              </w:rPr>
            </w:pPr>
            <w:r w:rsidRPr="00711B6B">
              <w:rPr>
                <w:rFonts w:ascii="Times New Roman" w:eastAsia="Times New Roman" w:hAnsi="Times New Roman"/>
                <w:b/>
                <w:bCs/>
                <w:sz w:val="24"/>
                <w:szCs w:val="24"/>
              </w:rPr>
              <w:t xml:space="preserve">Раздел 1. Основы дискретной математики </w:t>
            </w:r>
          </w:p>
        </w:tc>
        <w:tc>
          <w:tcPr>
            <w:tcW w:w="2091" w:type="dxa"/>
          </w:tcPr>
          <w:p w14:paraId="6957A731" w14:textId="07895917" w:rsidR="00711B6B" w:rsidRPr="00711B6B" w:rsidRDefault="00475741" w:rsidP="00711B6B">
            <w:pPr>
              <w:spacing w:after="0" w:line="240" w:lineRule="auto"/>
              <w:rPr>
                <w:rFonts w:ascii="Times New Roman" w:eastAsia="Times New Roman" w:hAnsi="Times New Roman"/>
                <w:b/>
                <w:bCs/>
                <w:sz w:val="24"/>
                <w:szCs w:val="24"/>
              </w:rPr>
            </w:pPr>
            <w:r>
              <w:rPr>
                <w:rFonts w:ascii="Times New Roman" w:eastAsia="Times New Roman" w:hAnsi="Times New Roman"/>
                <w:b/>
                <w:bCs/>
                <w:sz w:val="24"/>
                <w:szCs w:val="24"/>
              </w:rPr>
              <w:t>22</w:t>
            </w:r>
          </w:p>
        </w:tc>
      </w:tr>
      <w:tr w:rsidR="00711B6B" w:rsidRPr="00711B6B" w14:paraId="615CCA64" w14:textId="62B5E302" w:rsidTr="00711B6B">
        <w:tc>
          <w:tcPr>
            <w:tcW w:w="2803" w:type="dxa"/>
            <w:vMerge w:val="restart"/>
          </w:tcPr>
          <w:p w14:paraId="3661DB15" w14:textId="77777777" w:rsidR="00711B6B" w:rsidRPr="00711B6B" w:rsidRDefault="00711B6B" w:rsidP="00711B6B">
            <w:pPr>
              <w:spacing w:after="0" w:line="240" w:lineRule="auto"/>
              <w:rPr>
                <w:rFonts w:ascii="Times New Roman" w:eastAsia="Times New Roman" w:hAnsi="Times New Roman"/>
                <w:b/>
                <w:bCs/>
                <w:sz w:val="24"/>
                <w:szCs w:val="24"/>
              </w:rPr>
            </w:pPr>
            <w:r w:rsidRPr="00711B6B">
              <w:rPr>
                <w:rFonts w:ascii="Times New Roman" w:eastAsia="Times New Roman" w:hAnsi="Times New Roman"/>
                <w:b/>
                <w:bCs/>
                <w:sz w:val="24"/>
                <w:szCs w:val="24"/>
              </w:rPr>
              <w:t xml:space="preserve">Тема 1.1. </w:t>
            </w:r>
          </w:p>
          <w:p w14:paraId="631E91B0" w14:textId="77777777" w:rsidR="00711B6B" w:rsidRPr="00711B6B" w:rsidRDefault="00711B6B" w:rsidP="00711B6B">
            <w:pPr>
              <w:spacing w:after="0" w:line="240" w:lineRule="auto"/>
              <w:rPr>
                <w:rFonts w:ascii="Times New Roman" w:eastAsia="Times New Roman" w:hAnsi="Times New Roman"/>
                <w:b/>
                <w:bCs/>
                <w:sz w:val="24"/>
                <w:szCs w:val="24"/>
              </w:rPr>
            </w:pPr>
            <w:r w:rsidRPr="00711B6B">
              <w:rPr>
                <w:rFonts w:ascii="Times New Roman" w:eastAsia="Times New Roman" w:hAnsi="Times New Roman"/>
                <w:b/>
                <w:bCs/>
                <w:sz w:val="24"/>
                <w:szCs w:val="24"/>
              </w:rPr>
              <w:t>Множества и операции над ними</w:t>
            </w:r>
          </w:p>
        </w:tc>
        <w:tc>
          <w:tcPr>
            <w:tcW w:w="9666" w:type="dxa"/>
          </w:tcPr>
          <w:p w14:paraId="26C7FDB5" w14:textId="77777777" w:rsidR="00711B6B" w:rsidRPr="00711B6B" w:rsidRDefault="00711B6B" w:rsidP="00711B6B">
            <w:pPr>
              <w:spacing w:after="0" w:line="240" w:lineRule="auto"/>
              <w:rPr>
                <w:rFonts w:ascii="Times New Roman" w:eastAsia="Times New Roman" w:hAnsi="Times New Roman"/>
                <w:b/>
                <w:sz w:val="24"/>
                <w:szCs w:val="24"/>
              </w:rPr>
            </w:pPr>
            <w:r w:rsidRPr="00711B6B">
              <w:rPr>
                <w:rFonts w:ascii="Times New Roman" w:eastAsia="Times New Roman" w:hAnsi="Times New Roman"/>
                <w:b/>
                <w:bCs/>
                <w:sz w:val="24"/>
                <w:szCs w:val="24"/>
              </w:rPr>
              <w:t xml:space="preserve">Содержание </w:t>
            </w:r>
          </w:p>
        </w:tc>
        <w:tc>
          <w:tcPr>
            <w:tcW w:w="2091" w:type="dxa"/>
          </w:tcPr>
          <w:p w14:paraId="76D2A641" w14:textId="77777777" w:rsidR="00711B6B" w:rsidRPr="00711B6B" w:rsidRDefault="00711B6B" w:rsidP="00711B6B">
            <w:pPr>
              <w:spacing w:after="0" w:line="240" w:lineRule="auto"/>
              <w:rPr>
                <w:rFonts w:ascii="Times New Roman" w:eastAsia="Times New Roman" w:hAnsi="Times New Roman"/>
                <w:b/>
                <w:bCs/>
                <w:sz w:val="24"/>
                <w:szCs w:val="24"/>
              </w:rPr>
            </w:pPr>
          </w:p>
        </w:tc>
      </w:tr>
      <w:tr w:rsidR="00711B6B" w:rsidRPr="00711B6B" w14:paraId="790AF0F1" w14:textId="0A410659" w:rsidTr="00711B6B">
        <w:trPr>
          <w:trHeight w:val="396"/>
        </w:trPr>
        <w:tc>
          <w:tcPr>
            <w:tcW w:w="2803" w:type="dxa"/>
            <w:vMerge/>
          </w:tcPr>
          <w:p w14:paraId="3FCD3CAA" w14:textId="77777777" w:rsidR="00711B6B" w:rsidRPr="00711B6B" w:rsidRDefault="00711B6B" w:rsidP="00711B6B">
            <w:pPr>
              <w:spacing w:after="0" w:line="240" w:lineRule="auto"/>
              <w:rPr>
                <w:rFonts w:ascii="Times New Roman" w:eastAsia="Times New Roman" w:hAnsi="Times New Roman"/>
                <w:b/>
                <w:bCs/>
                <w:sz w:val="24"/>
                <w:szCs w:val="24"/>
              </w:rPr>
            </w:pPr>
          </w:p>
        </w:tc>
        <w:tc>
          <w:tcPr>
            <w:tcW w:w="9666" w:type="dxa"/>
          </w:tcPr>
          <w:p w14:paraId="3F9D1389" w14:textId="77777777" w:rsidR="00711B6B" w:rsidRPr="00711B6B" w:rsidRDefault="00711B6B" w:rsidP="00711B6B">
            <w:pPr>
              <w:suppressAutoHyphens/>
              <w:spacing w:after="0" w:line="240" w:lineRule="auto"/>
              <w:rPr>
                <w:rFonts w:ascii="Times New Roman" w:eastAsia="Times New Roman" w:hAnsi="Times New Roman"/>
                <w:sz w:val="24"/>
                <w:szCs w:val="24"/>
              </w:rPr>
            </w:pPr>
            <w:r w:rsidRPr="00711B6B">
              <w:rPr>
                <w:rFonts w:ascii="Times New Roman" w:eastAsia="Times New Roman" w:hAnsi="Times New Roman"/>
                <w:sz w:val="24"/>
                <w:szCs w:val="24"/>
              </w:rPr>
              <w:t>Определение множества, подмножества.</w:t>
            </w:r>
          </w:p>
          <w:p w14:paraId="08033714" w14:textId="77777777" w:rsidR="00711B6B" w:rsidRPr="00711B6B" w:rsidRDefault="00711B6B" w:rsidP="00711B6B">
            <w:pPr>
              <w:suppressAutoHyphens/>
              <w:spacing w:after="0" w:line="240" w:lineRule="auto"/>
              <w:rPr>
                <w:rFonts w:ascii="Times New Roman" w:eastAsia="Times New Roman" w:hAnsi="Times New Roman"/>
                <w:sz w:val="24"/>
                <w:szCs w:val="24"/>
              </w:rPr>
            </w:pPr>
            <w:r w:rsidRPr="00711B6B">
              <w:rPr>
                <w:rFonts w:ascii="Times New Roman" w:eastAsia="Times New Roman" w:hAnsi="Times New Roman"/>
                <w:sz w:val="24"/>
                <w:szCs w:val="24"/>
              </w:rPr>
              <w:t>Операции над множествами: объединение, пересечение, дополнение.</w:t>
            </w:r>
          </w:p>
          <w:p w14:paraId="7E64B89A" w14:textId="77777777" w:rsidR="00711B6B" w:rsidRPr="00711B6B" w:rsidRDefault="00711B6B" w:rsidP="00711B6B">
            <w:pPr>
              <w:suppressAutoHyphens/>
              <w:spacing w:after="0" w:line="240" w:lineRule="auto"/>
              <w:rPr>
                <w:rFonts w:ascii="Times New Roman" w:eastAsia="Times New Roman" w:hAnsi="Times New Roman"/>
                <w:sz w:val="24"/>
                <w:szCs w:val="24"/>
                <w:lang w:val="en-US"/>
              </w:rPr>
            </w:pPr>
            <w:r w:rsidRPr="00711B6B">
              <w:rPr>
                <w:rFonts w:ascii="Times New Roman" w:eastAsia="Times New Roman" w:hAnsi="Times New Roman"/>
                <w:sz w:val="24"/>
                <w:szCs w:val="24"/>
              </w:rPr>
              <w:t>Кардинальные числа.</w:t>
            </w:r>
          </w:p>
        </w:tc>
        <w:tc>
          <w:tcPr>
            <w:tcW w:w="2091" w:type="dxa"/>
          </w:tcPr>
          <w:p w14:paraId="7B9D4C2F" w14:textId="77777777" w:rsidR="00711B6B" w:rsidRPr="00711B6B" w:rsidRDefault="00711B6B" w:rsidP="00711B6B">
            <w:pPr>
              <w:suppressAutoHyphens/>
              <w:spacing w:after="0" w:line="240" w:lineRule="auto"/>
              <w:rPr>
                <w:rFonts w:ascii="Times New Roman" w:eastAsia="Times New Roman" w:hAnsi="Times New Roman"/>
                <w:sz w:val="24"/>
                <w:szCs w:val="24"/>
              </w:rPr>
            </w:pPr>
          </w:p>
        </w:tc>
      </w:tr>
      <w:tr w:rsidR="00711B6B" w:rsidRPr="00711B6B" w14:paraId="6890DF14" w14:textId="5C80AEB1" w:rsidTr="00711B6B">
        <w:trPr>
          <w:trHeight w:val="20"/>
        </w:trPr>
        <w:tc>
          <w:tcPr>
            <w:tcW w:w="2803" w:type="dxa"/>
            <w:vMerge/>
          </w:tcPr>
          <w:p w14:paraId="33CA3747" w14:textId="77777777" w:rsidR="00711B6B" w:rsidRPr="00711B6B" w:rsidRDefault="00711B6B" w:rsidP="00711B6B">
            <w:pPr>
              <w:spacing w:after="0" w:line="240" w:lineRule="auto"/>
              <w:rPr>
                <w:rFonts w:ascii="Times New Roman" w:eastAsia="Times New Roman" w:hAnsi="Times New Roman"/>
                <w:b/>
                <w:bCs/>
                <w:sz w:val="24"/>
                <w:szCs w:val="24"/>
              </w:rPr>
            </w:pPr>
          </w:p>
        </w:tc>
        <w:tc>
          <w:tcPr>
            <w:tcW w:w="9666" w:type="dxa"/>
          </w:tcPr>
          <w:p w14:paraId="6FB75DA8" w14:textId="77777777" w:rsidR="00711B6B" w:rsidRPr="00711B6B" w:rsidRDefault="00711B6B" w:rsidP="00711B6B">
            <w:pPr>
              <w:suppressAutoHyphens/>
              <w:spacing w:after="0" w:line="240" w:lineRule="auto"/>
              <w:rPr>
                <w:rFonts w:ascii="Times New Roman" w:eastAsia="Times New Roman" w:hAnsi="Times New Roman"/>
                <w:b/>
                <w:sz w:val="24"/>
                <w:szCs w:val="24"/>
              </w:rPr>
            </w:pPr>
            <w:r w:rsidRPr="00711B6B">
              <w:rPr>
                <w:rFonts w:ascii="Times New Roman" w:eastAsia="Times New Roman" w:hAnsi="Times New Roman"/>
                <w:b/>
                <w:bCs/>
                <w:sz w:val="24"/>
                <w:szCs w:val="24"/>
              </w:rPr>
              <w:t>В том числе практических и лабораторных занятий</w:t>
            </w:r>
          </w:p>
        </w:tc>
        <w:tc>
          <w:tcPr>
            <w:tcW w:w="2091" w:type="dxa"/>
          </w:tcPr>
          <w:p w14:paraId="4FBAB3D0" w14:textId="77777777" w:rsidR="00711B6B" w:rsidRPr="00711B6B" w:rsidRDefault="00711B6B" w:rsidP="00711B6B">
            <w:pPr>
              <w:suppressAutoHyphens/>
              <w:spacing w:after="0" w:line="240" w:lineRule="auto"/>
              <w:rPr>
                <w:rFonts w:ascii="Times New Roman" w:eastAsia="Times New Roman" w:hAnsi="Times New Roman"/>
                <w:b/>
                <w:bCs/>
                <w:sz w:val="24"/>
                <w:szCs w:val="24"/>
              </w:rPr>
            </w:pPr>
          </w:p>
        </w:tc>
      </w:tr>
      <w:tr w:rsidR="00711B6B" w:rsidRPr="00711B6B" w14:paraId="4644EFE6" w14:textId="48910189" w:rsidTr="00711B6B">
        <w:trPr>
          <w:trHeight w:val="204"/>
        </w:trPr>
        <w:tc>
          <w:tcPr>
            <w:tcW w:w="2803" w:type="dxa"/>
            <w:vMerge/>
          </w:tcPr>
          <w:p w14:paraId="18CAF595" w14:textId="77777777" w:rsidR="00711B6B" w:rsidRPr="00711B6B" w:rsidRDefault="00711B6B" w:rsidP="00711B6B">
            <w:pPr>
              <w:spacing w:after="0" w:line="240" w:lineRule="auto"/>
              <w:rPr>
                <w:rFonts w:ascii="Times New Roman" w:eastAsia="Times New Roman" w:hAnsi="Times New Roman"/>
                <w:b/>
                <w:bCs/>
                <w:sz w:val="24"/>
                <w:szCs w:val="24"/>
              </w:rPr>
            </w:pPr>
          </w:p>
        </w:tc>
        <w:tc>
          <w:tcPr>
            <w:tcW w:w="9666" w:type="dxa"/>
          </w:tcPr>
          <w:p w14:paraId="3D3C1D83" w14:textId="77777777" w:rsidR="00711B6B" w:rsidRPr="00711B6B" w:rsidRDefault="00711B6B" w:rsidP="00711B6B">
            <w:pPr>
              <w:suppressAutoHyphens/>
              <w:spacing w:after="0" w:line="240" w:lineRule="auto"/>
              <w:rPr>
                <w:rFonts w:ascii="Times New Roman" w:eastAsia="Times New Roman" w:hAnsi="Times New Roman"/>
                <w:iCs/>
                <w:sz w:val="24"/>
                <w:szCs w:val="24"/>
              </w:rPr>
            </w:pPr>
            <w:r w:rsidRPr="00711B6B">
              <w:rPr>
                <w:rFonts w:ascii="Times New Roman" w:hAnsi="Times New Roman"/>
                <w:sz w:val="24"/>
                <w:szCs w:val="24"/>
              </w:rPr>
              <w:t>1. Операции над множествами: объединение, пересечение, дополнение. Кардинальные числа: вычисление мощностей множеств.</w:t>
            </w:r>
          </w:p>
        </w:tc>
        <w:tc>
          <w:tcPr>
            <w:tcW w:w="2091" w:type="dxa"/>
          </w:tcPr>
          <w:p w14:paraId="7DF4CFD7" w14:textId="77777777" w:rsidR="00711B6B" w:rsidRPr="00711B6B" w:rsidRDefault="00711B6B" w:rsidP="00711B6B">
            <w:pPr>
              <w:suppressAutoHyphens/>
              <w:spacing w:after="0" w:line="240" w:lineRule="auto"/>
              <w:rPr>
                <w:rFonts w:ascii="Times New Roman" w:hAnsi="Times New Roman"/>
                <w:sz w:val="24"/>
                <w:szCs w:val="24"/>
              </w:rPr>
            </w:pPr>
          </w:p>
        </w:tc>
      </w:tr>
      <w:tr w:rsidR="00711B6B" w:rsidRPr="00711B6B" w14:paraId="400EAB66" w14:textId="33D65A9A" w:rsidTr="00711B6B">
        <w:trPr>
          <w:trHeight w:val="361"/>
        </w:trPr>
        <w:tc>
          <w:tcPr>
            <w:tcW w:w="2803" w:type="dxa"/>
            <w:vMerge/>
          </w:tcPr>
          <w:p w14:paraId="5DB42511" w14:textId="77777777" w:rsidR="00711B6B" w:rsidRPr="00711B6B" w:rsidRDefault="00711B6B" w:rsidP="00711B6B">
            <w:pPr>
              <w:spacing w:after="0" w:line="240" w:lineRule="auto"/>
              <w:rPr>
                <w:rFonts w:ascii="Times New Roman" w:eastAsia="Times New Roman" w:hAnsi="Times New Roman"/>
                <w:b/>
                <w:bCs/>
                <w:sz w:val="24"/>
                <w:szCs w:val="24"/>
              </w:rPr>
            </w:pPr>
          </w:p>
        </w:tc>
        <w:tc>
          <w:tcPr>
            <w:tcW w:w="9666" w:type="dxa"/>
          </w:tcPr>
          <w:p w14:paraId="62FEE733" w14:textId="77777777" w:rsidR="00711B6B" w:rsidRPr="00711B6B" w:rsidRDefault="00711B6B" w:rsidP="00711B6B">
            <w:pPr>
              <w:spacing w:after="0" w:line="240" w:lineRule="auto"/>
              <w:rPr>
                <w:rFonts w:ascii="Times New Roman" w:eastAsia="Times New Roman" w:hAnsi="Times New Roman"/>
                <w:b/>
                <w:bCs/>
                <w:sz w:val="24"/>
                <w:szCs w:val="24"/>
              </w:rPr>
            </w:pPr>
            <w:r w:rsidRPr="00711B6B">
              <w:rPr>
                <w:rFonts w:ascii="Times New Roman" w:eastAsia="Times New Roman" w:hAnsi="Times New Roman"/>
                <w:b/>
                <w:bCs/>
                <w:sz w:val="24"/>
                <w:szCs w:val="24"/>
              </w:rPr>
              <w:t>В том числе самостоятельная работа обучающихся</w:t>
            </w:r>
          </w:p>
          <w:p w14:paraId="67F86A30" w14:textId="77777777" w:rsidR="00711B6B" w:rsidRPr="00711B6B" w:rsidRDefault="00711B6B" w:rsidP="00711B6B">
            <w:pPr>
              <w:spacing w:after="0" w:line="240" w:lineRule="auto"/>
              <w:rPr>
                <w:rFonts w:ascii="Times New Roman" w:eastAsia="Times New Roman" w:hAnsi="Times New Roman"/>
                <w:i/>
                <w:sz w:val="24"/>
                <w:szCs w:val="24"/>
              </w:rPr>
            </w:pPr>
            <w:r w:rsidRPr="00711B6B">
              <w:rPr>
                <w:rFonts w:ascii="Times New Roman" w:eastAsia="Times New Roman" w:hAnsi="Times New Roman"/>
                <w:bCs/>
                <w:i/>
                <w:sz w:val="24"/>
                <w:szCs w:val="24"/>
              </w:rPr>
              <w:t>Необходимость и тематика определяются образовательной организацией</w:t>
            </w:r>
          </w:p>
        </w:tc>
        <w:tc>
          <w:tcPr>
            <w:tcW w:w="2091" w:type="dxa"/>
          </w:tcPr>
          <w:p w14:paraId="415E8436" w14:textId="77777777" w:rsidR="00711B6B" w:rsidRPr="00711B6B" w:rsidRDefault="00711B6B" w:rsidP="00711B6B">
            <w:pPr>
              <w:spacing w:after="0" w:line="240" w:lineRule="auto"/>
              <w:rPr>
                <w:rFonts w:ascii="Times New Roman" w:eastAsia="Times New Roman" w:hAnsi="Times New Roman"/>
                <w:b/>
                <w:bCs/>
                <w:sz w:val="24"/>
                <w:szCs w:val="24"/>
              </w:rPr>
            </w:pPr>
          </w:p>
        </w:tc>
      </w:tr>
      <w:tr w:rsidR="00711B6B" w:rsidRPr="00711B6B" w14:paraId="23FF6900" w14:textId="6202E348" w:rsidTr="00711B6B">
        <w:trPr>
          <w:trHeight w:val="212"/>
        </w:trPr>
        <w:tc>
          <w:tcPr>
            <w:tcW w:w="2803" w:type="dxa"/>
            <w:vMerge w:val="restart"/>
          </w:tcPr>
          <w:p w14:paraId="0DD23A7B" w14:textId="77777777" w:rsidR="00711B6B" w:rsidRPr="00711B6B" w:rsidRDefault="00711B6B" w:rsidP="00711B6B">
            <w:pPr>
              <w:spacing w:after="0" w:line="240" w:lineRule="auto"/>
              <w:rPr>
                <w:rFonts w:ascii="Times New Roman" w:eastAsia="Times New Roman" w:hAnsi="Times New Roman"/>
                <w:b/>
                <w:bCs/>
                <w:sz w:val="24"/>
                <w:szCs w:val="24"/>
              </w:rPr>
            </w:pPr>
            <w:r w:rsidRPr="00711B6B">
              <w:rPr>
                <w:rFonts w:ascii="Times New Roman" w:eastAsia="Times New Roman" w:hAnsi="Times New Roman"/>
                <w:b/>
                <w:bCs/>
                <w:sz w:val="24"/>
                <w:szCs w:val="24"/>
              </w:rPr>
              <w:t xml:space="preserve">Тема 1.2. </w:t>
            </w:r>
          </w:p>
          <w:p w14:paraId="551A2CAA" w14:textId="77777777" w:rsidR="00711B6B" w:rsidRPr="00711B6B" w:rsidRDefault="00711B6B" w:rsidP="00711B6B">
            <w:pPr>
              <w:spacing w:after="0" w:line="240" w:lineRule="auto"/>
              <w:rPr>
                <w:rFonts w:ascii="Times New Roman" w:eastAsia="Times New Roman" w:hAnsi="Times New Roman"/>
                <w:b/>
                <w:bCs/>
                <w:sz w:val="24"/>
                <w:szCs w:val="24"/>
              </w:rPr>
            </w:pPr>
            <w:r w:rsidRPr="00711B6B">
              <w:rPr>
                <w:rFonts w:ascii="Times New Roman" w:eastAsia="Times New Roman" w:hAnsi="Times New Roman"/>
                <w:b/>
                <w:bCs/>
                <w:sz w:val="24"/>
                <w:szCs w:val="24"/>
              </w:rPr>
              <w:t>Булева алгебра</w:t>
            </w:r>
          </w:p>
        </w:tc>
        <w:tc>
          <w:tcPr>
            <w:tcW w:w="9666" w:type="dxa"/>
            <w:tcBorders>
              <w:top w:val="single" w:sz="4" w:space="0" w:color="auto"/>
              <w:left w:val="single" w:sz="4" w:space="0" w:color="auto"/>
              <w:bottom w:val="single" w:sz="4" w:space="0" w:color="auto"/>
              <w:right w:val="single" w:sz="4" w:space="0" w:color="auto"/>
            </w:tcBorders>
          </w:tcPr>
          <w:p w14:paraId="6830677F" w14:textId="77777777" w:rsidR="00711B6B" w:rsidRPr="00711B6B" w:rsidRDefault="00711B6B" w:rsidP="00711B6B">
            <w:pPr>
              <w:spacing w:after="0" w:line="240" w:lineRule="auto"/>
              <w:rPr>
                <w:rFonts w:ascii="Times New Roman" w:eastAsia="Times New Roman" w:hAnsi="Times New Roman"/>
                <w:b/>
                <w:bCs/>
                <w:sz w:val="24"/>
                <w:szCs w:val="24"/>
              </w:rPr>
            </w:pPr>
            <w:r w:rsidRPr="00711B6B">
              <w:rPr>
                <w:rFonts w:ascii="Times New Roman" w:eastAsia="Times New Roman" w:hAnsi="Times New Roman"/>
                <w:b/>
                <w:bCs/>
                <w:sz w:val="24"/>
                <w:szCs w:val="24"/>
              </w:rPr>
              <w:t xml:space="preserve">Содержание </w:t>
            </w:r>
          </w:p>
        </w:tc>
        <w:tc>
          <w:tcPr>
            <w:tcW w:w="2091" w:type="dxa"/>
            <w:tcBorders>
              <w:top w:val="single" w:sz="4" w:space="0" w:color="auto"/>
              <w:left w:val="single" w:sz="4" w:space="0" w:color="auto"/>
              <w:bottom w:val="single" w:sz="4" w:space="0" w:color="auto"/>
              <w:right w:val="single" w:sz="4" w:space="0" w:color="auto"/>
            </w:tcBorders>
          </w:tcPr>
          <w:p w14:paraId="23D62EEE" w14:textId="77777777" w:rsidR="00711B6B" w:rsidRPr="00711B6B" w:rsidRDefault="00711B6B" w:rsidP="00711B6B">
            <w:pPr>
              <w:spacing w:after="0" w:line="240" w:lineRule="auto"/>
              <w:rPr>
                <w:rFonts w:ascii="Times New Roman" w:eastAsia="Times New Roman" w:hAnsi="Times New Roman"/>
                <w:b/>
                <w:bCs/>
                <w:sz w:val="24"/>
                <w:szCs w:val="24"/>
              </w:rPr>
            </w:pPr>
          </w:p>
        </w:tc>
      </w:tr>
      <w:tr w:rsidR="00711B6B" w:rsidRPr="00711B6B" w14:paraId="3E8F9B13" w14:textId="6AD317E8" w:rsidTr="00711B6B">
        <w:trPr>
          <w:trHeight w:val="361"/>
        </w:trPr>
        <w:tc>
          <w:tcPr>
            <w:tcW w:w="2803" w:type="dxa"/>
            <w:vMerge/>
          </w:tcPr>
          <w:p w14:paraId="186BF421" w14:textId="77777777" w:rsidR="00711B6B" w:rsidRPr="00711B6B" w:rsidRDefault="00711B6B" w:rsidP="00711B6B">
            <w:pPr>
              <w:spacing w:after="0" w:line="240" w:lineRule="auto"/>
              <w:rPr>
                <w:rFonts w:ascii="Times New Roman" w:eastAsia="Times New Roman" w:hAnsi="Times New Roman"/>
                <w:b/>
                <w:bCs/>
                <w:sz w:val="24"/>
                <w:szCs w:val="24"/>
              </w:rPr>
            </w:pPr>
          </w:p>
        </w:tc>
        <w:tc>
          <w:tcPr>
            <w:tcW w:w="9666" w:type="dxa"/>
            <w:tcBorders>
              <w:top w:val="single" w:sz="4" w:space="0" w:color="auto"/>
              <w:left w:val="single" w:sz="4" w:space="0" w:color="auto"/>
              <w:bottom w:val="single" w:sz="4" w:space="0" w:color="auto"/>
              <w:right w:val="single" w:sz="4" w:space="0" w:color="auto"/>
            </w:tcBorders>
          </w:tcPr>
          <w:p w14:paraId="00814246" w14:textId="77777777" w:rsidR="00711B6B" w:rsidRPr="00711B6B" w:rsidRDefault="00711B6B" w:rsidP="00711B6B">
            <w:pPr>
              <w:spacing w:after="0" w:line="240" w:lineRule="auto"/>
              <w:rPr>
                <w:rFonts w:ascii="Times New Roman" w:eastAsia="Times New Roman" w:hAnsi="Times New Roman"/>
                <w:sz w:val="24"/>
                <w:szCs w:val="24"/>
              </w:rPr>
            </w:pPr>
            <w:r w:rsidRPr="00711B6B">
              <w:rPr>
                <w:rFonts w:ascii="Times New Roman" w:eastAsia="Times New Roman" w:hAnsi="Times New Roman"/>
                <w:sz w:val="24"/>
                <w:szCs w:val="24"/>
              </w:rPr>
              <w:t>Булевы переменные и логические операции (AND, OR, NOT).</w:t>
            </w:r>
          </w:p>
          <w:p w14:paraId="79D83850" w14:textId="77777777" w:rsidR="00711B6B" w:rsidRPr="00711B6B" w:rsidRDefault="00711B6B" w:rsidP="00711B6B">
            <w:pPr>
              <w:spacing w:after="0" w:line="240" w:lineRule="auto"/>
              <w:rPr>
                <w:rFonts w:ascii="Times New Roman" w:eastAsia="Times New Roman" w:hAnsi="Times New Roman"/>
                <w:sz w:val="24"/>
                <w:szCs w:val="24"/>
              </w:rPr>
            </w:pPr>
            <w:r w:rsidRPr="00711B6B">
              <w:rPr>
                <w:rFonts w:ascii="Times New Roman" w:eastAsia="Times New Roman" w:hAnsi="Times New Roman"/>
                <w:sz w:val="24"/>
                <w:szCs w:val="24"/>
              </w:rPr>
              <w:t>Законы булевой алгебры.</w:t>
            </w:r>
          </w:p>
          <w:p w14:paraId="76F560CD" w14:textId="77777777" w:rsidR="00711B6B" w:rsidRPr="00711B6B" w:rsidRDefault="00711B6B" w:rsidP="00711B6B">
            <w:pPr>
              <w:spacing w:after="0" w:line="240" w:lineRule="auto"/>
              <w:rPr>
                <w:rFonts w:ascii="Times New Roman" w:eastAsia="Times New Roman" w:hAnsi="Times New Roman"/>
                <w:sz w:val="24"/>
                <w:szCs w:val="24"/>
              </w:rPr>
            </w:pPr>
            <w:r w:rsidRPr="00711B6B">
              <w:rPr>
                <w:rFonts w:ascii="Times New Roman" w:eastAsia="Times New Roman" w:hAnsi="Times New Roman"/>
                <w:sz w:val="24"/>
                <w:szCs w:val="24"/>
              </w:rPr>
              <w:t>Применение булевой алгебры в программировании и ИИ.</w:t>
            </w:r>
          </w:p>
        </w:tc>
        <w:tc>
          <w:tcPr>
            <w:tcW w:w="2091" w:type="dxa"/>
            <w:tcBorders>
              <w:top w:val="single" w:sz="4" w:space="0" w:color="auto"/>
              <w:left w:val="single" w:sz="4" w:space="0" w:color="auto"/>
              <w:bottom w:val="single" w:sz="4" w:space="0" w:color="auto"/>
              <w:right w:val="single" w:sz="4" w:space="0" w:color="auto"/>
            </w:tcBorders>
          </w:tcPr>
          <w:p w14:paraId="3F490901" w14:textId="77777777" w:rsidR="00711B6B" w:rsidRPr="00711B6B" w:rsidRDefault="00711B6B" w:rsidP="00711B6B">
            <w:pPr>
              <w:spacing w:after="0" w:line="240" w:lineRule="auto"/>
              <w:rPr>
                <w:rFonts w:ascii="Times New Roman" w:eastAsia="Times New Roman" w:hAnsi="Times New Roman"/>
                <w:sz w:val="24"/>
                <w:szCs w:val="24"/>
              </w:rPr>
            </w:pPr>
          </w:p>
        </w:tc>
      </w:tr>
      <w:tr w:rsidR="00711B6B" w:rsidRPr="00711B6B" w14:paraId="08A9CF5D" w14:textId="6FEB5097" w:rsidTr="00711B6B">
        <w:trPr>
          <w:trHeight w:val="361"/>
        </w:trPr>
        <w:tc>
          <w:tcPr>
            <w:tcW w:w="2803" w:type="dxa"/>
            <w:vMerge/>
          </w:tcPr>
          <w:p w14:paraId="263CF275" w14:textId="77777777" w:rsidR="00711B6B" w:rsidRPr="00711B6B" w:rsidRDefault="00711B6B" w:rsidP="00711B6B">
            <w:pPr>
              <w:spacing w:after="0" w:line="240" w:lineRule="auto"/>
              <w:rPr>
                <w:rFonts w:ascii="Times New Roman" w:eastAsia="Times New Roman" w:hAnsi="Times New Roman"/>
                <w:b/>
                <w:bCs/>
                <w:sz w:val="24"/>
                <w:szCs w:val="24"/>
              </w:rPr>
            </w:pPr>
          </w:p>
        </w:tc>
        <w:tc>
          <w:tcPr>
            <w:tcW w:w="9666" w:type="dxa"/>
            <w:tcBorders>
              <w:top w:val="single" w:sz="4" w:space="0" w:color="auto"/>
              <w:left w:val="single" w:sz="4" w:space="0" w:color="auto"/>
              <w:bottom w:val="single" w:sz="4" w:space="0" w:color="auto"/>
              <w:right w:val="single" w:sz="4" w:space="0" w:color="auto"/>
            </w:tcBorders>
          </w:tcPr>
          <w:p w14:paraId="0B2E4215" w14:textId="77777777" w:rsidR="00711B6B" w:rsidRPr="00711B6B" w:rsidRDefault="00711B6B" w:rsidP="00711B6B">
            <w:pPr>
              <w:spacing w:after="0" w:line="240" w:lineRule="auto"/>
              <w:rPr>
                <w:rFonts w:ascii="Times New Roman" w:eastAsia="Times New Roman" w:hAnsi="Times New Roman"/>
                <w:b/>
                <w:bCs/>
                <w:sz w:val="24"/>
                <w:szCs w:val="24"/>
              </w:rPr>
            </w:pPr>
            <w:r w:rsidRPr="00711B6B">
              <w:rPr>
                <w:rFonts w:ascii="Times New Roman" w:eastAsia="Times New Roman" w:hAnsi="Times New Roman"/>
                <w:b/>
                <w:bCs/>
                <w:sz w:val="24"/>
                <w:szCs w:val="24"/>
              </w:rPr>
              <w:t>В том числе практических и лабораторных занятий</w:t>
            </w:r>
          </w:p>
        </w:tc>
        <w:tc>
          <w:tcPr>
            <w:tcW w:w="2091" w:type="dxa"/>
            <w:tcBorders>
              <w:top w:val="single" w:sz="4" w:space="0" w:color="auto"/>
              <w:left w:val="single" w:sz="4" w:space="0" w:color="auto"/>
              <w:bottom w:val="single" w:sz="4" w:space="0" w:color="auto"/>
              <w:right w:val="single" w:sz="4" w:space="0" w:color="auto"/>
            </w:tcBorders>
          </w:tcPr>
          <w:p w14:paraId="317F99E8" w14:textId="77777777" w:rsidR="00711B6B" w:rsidRPr="00711B6B" w:rsidRDefault="00711B6B" w:rsidP="00711B6B">
            <w:pPr>
              <w:spacing w:after="0" w:line="240" w:lineRule="auto"/>
              <w:rPr>
                <w:rFonts w:ascii="Times New Roman" w:eastAsia="Times New Roman" w:hAnsi="Times New Roman"/>
                <w:b/>
                <w:bCs/>
                <w:sz w:val="24"/>
                <w:szCs w:val="24"/>
              </w:rPr>
            </w:pPr>
          </w:p>
        </w:tc>
      </w:tr>
      <w:tr w:rsidR="00711B6B" w:rsidRPr="00711B6B" w14:paraId="4CC4C910" w14:textId="0740263D" w:rsidTr="00711B6B">
        <w:trPr>
          <w:trHeight w:val="150"/>
        </w:trPr>
        <w:tc>
          <w:tcPr>
            <w:tcW w:w="2803" w:type="dxa"/>
            <w:vMerge/>
          </w:tcPr>
          <w:p w14:paraId="7584CAF2" w14:textId="77777777" w:rsidR="00711B6B" w:rsidRPr="00711B6B" w:rsidRDefault="00711B6B" w:rsidP="00711B6B">
            <w:pPr>
              <w:spacing w:after="0" w:line="240" w:lineRule="auto"/>
              <w:rPr>
                <w:rFonts w:ascii="Times New Roman" w:eastAsia="Times New Roman" w:hAnsi="Times New Roman"/>
                <w:b/>
                <w:bCs/>
                <w:sz w:val="24"/>
                <w:szCs w:val="24"/>
              </w:rPr>
            </w:pPr>
          </w:p>
        </w:tc>
        <w:tc>
          <w:tcPr>
            <w:tcW w:w="9666" w:type="dxa"/>
            <w:tcBorders>
              <w:top w:val="single" w:sz="4" w:space="0" w:color="auto"/>
              <w:left w:val="single" w:sz="4" w:space="0" w:color="auto"/>
              <w:bottom w:val="single" w:sz="4" w:space="0" w:color="auto"/>
              <w:right w:val="single" w:sz="4" w:space="0" w:color="auto"/>
            </w:tcBorders>
          </w:tcPr>
          <w:p w14:paraId="026A8D8B" w14:textId="77777777" w:rsidR="00711B6B" w:rsidRPr="00711B6B" w:rsidRDefault="00711B6B" w:rsidP="00711B6B">
            <w:pPr>
              <w:spacing w:after="0" w:line="240" w:lineRule="auto"/>
              <w:rPr>
                <w:rFonts w:ascii="Times New Roman" w:eastAsia="Times New Roman" w:hAnsi="Times New Roman"/>
                <w:sz w:val="24"/>
                <w:szCs w:val="24"/>
              </w:rPr>
            </w:pPr>
            <w:r w:rsidRPr="00711B6B">
              <w:rPr>
                <w:rFonts w:ascii="Times New Roman" w:hAnsi="Times New Roman"/>
                <w:sz w:val="24"/>
                <w:szCs w:val="24"/>
              </w:rPr>
              <w:t>2. Применение законов булевой алгебры для упрощения логических выражений.</w:t>
            </w:r>
          </w:p>
        </w:tc>
        <w:tc>
          <w:tcPr>
            <w:tcW w:w="2091" w:type="dxa"/>
            <w:tcBorders>
              <w:top w:val="single" w:sz="4" w:space="0" w:color="auto"/>
              <w:left w:val="single" w:sz="4" w:space="0" w:color="auto"/>
              <w:bottom w:val="single" w:sz="4" w:space="0" w:color="auto"/>
              <w:right w:val="single" w:sz="4" w:space="0" w:color="auto"/>
            </w:tcBorders>
          </w:tcPr>
          <w:p w14:paraId="4307942E" w14:textId="77777777" w:rsidR="00711B6B" w:rsidRPr="00711B6B" w:rsidRDefault="00711B6B" w:rsidP="00711B6B">
            <w:pPr>
              <w:spacing w:after="0" w:line="240" w:lineRule="auto"/>
              <w:rPr>
                <w:rFonts w:ascii="Times New Roman" w:hAnsi="Times New Roman"/>
                <w:sz w:val="24"/>
                <w:szCs w:val="24"/>
              </w:rPr>
            </w:pPr>
          </w:p>
        </w:tc>
      </w:tr>
      <w:tr w:rsidR="00711B6B" w:rsidRPr="00711B6B" w14:paraId="7485E144" w14:textId="14CC6E06" w:rsidTr="00711B6B">
        <w:trPr>
          <w:trHeight w:val="361"/>
        </w:trPr>
        <w:tc>
          <w:tcPr>
            <w:tcW w:w="2803" w:type="dxa"/>
            <w:vMerge/>
          </w:tcPr>
          <w:p w14:paraId="3462542A" w14:textId="77777777" w:rsidR="00711B6B" w:rsidRPr="00711B6B" w:rsidRDefault="00711B6B" w:rsidP="00711B6B">
            <w:pPr>
              <w:spacing w:after="0" w:line="240" w:lineRule="auto"/>
              <w:rPr>
                <w:rFonts w:ascii="Times New Roman" w:eastAsia="Times New Roman" w:hAnsi="Times New Roman"/>
                <w:b/>
                <w:bCs/>
                <w:sz w:val="24"/>
                <w:szCs w:val="24"/>
              </w:rPr>
            </w:pPr>
          </w:p>
        </w:tc>
        <w:tc>
          <w:tcPr>
            <w:tcW w:w="9666" w:type="dxa"/>
            <w:tcBorders>
              <w:top w:val="single" w:sz="4" w:space="0" w:color="auto"/>
              <w:left w:val="single" w:sz="4" w:space="0" w:color="auto"/>
              <w:bottom w:val="single" w:sz="4" w:space="0" w:color="auto"/>
              <w:right w:val="single" w:sz="4" w:space="0" w:color="auto"/>
            </w:tcBorders>
          </w:tcPr>
          <w:p w14:paraId="3B43A893" w14:textId="77777777" w:rsidR="00711B6B" w:rsidRPr="00711B6B" w:rsidRDefault="00711B6B" w:rsidP="00711B6B">
            <w:pPr>
              <w:spacing w:after="0" w:line="240" w:lineRule="auto"/>
              <w:rPr>
                <w:rFonts w:ascii="Times New Roman" w:eastAsia="Times New Roman" w:hAnsi="Times New Roman"/>
                <w:b/>
                <w:bCs/>
                <w:sz w:val="24"/>
                <w:szCs w:val="24"/>
              </w:rPr>
            </w:pPr>
            <w:r w:rsidRPr="00711B6B">
              <w:rPr>
                <w:rFonts w:ascii="Times New Roman" w:eastAsia="Times New Roman" w:hAnsi="Times New Roman"/>
                <w:b/>
                <w:bCs/>
                <w:sz w:val="24"/>
                <w:szCs w:val="24"/>
              </w:rPr>
              <w:t>В том числе самостоятельная работа обучающихся</w:t>
            </w:r>
          </w:p>
          <w:p w14:paraId="2DA6D6A9" w14:textId="77777777" w:rsidR="00711B6B" w:rsidRPr="00711B6B" w:rsidRDefault="00711B6B" w:rsidP="00711B6B">
            <w:pPr>
              <w:spacing w:after="0" w:line="240" w:lineRule="auto"/>
              <w:rPr>
                <w:rFonts w:ascii="Times New Roman" w:eastAsia="Times New Roman" w:hAnsi="Times New Roman"/>
                <w:b/>
                <w:bCs/>
                <w:sz w:val="24"/>
                <w:szCs w:val="24"/>
              </w:rPr>
            </w:pPr>
            <w:r w:rsidRPr="00711B6B">
              <w:rPr>
                <w:rFonts w:ascii="Times New Roman" w:eastAsia="Times New Roman" w:hAnsi="Times New Roman"/>
                <w:bCs/>
                <w:i/>
                <w:sz w:val="24"/>
                <w:szCs w:val="24"/>
              </w:rPr>
              <w:t>Необходимость и тематика определяются образовательной организацией</w:t>
            </w:r>
          </w:p>
        </w:tc>
        <w:tc>
          <w:tcPr>
            <w:tcW w:w="2091" w:type="dxa"/>
            <w:tcBorders>
              <w:top w:val="single" w:sz="4" w:space="0" w:color="auto"/>
              <w:left w:val="single" w:sz="4" w:space="0" w:color="auto"/>
              <w:bottom w:val="single" w:sz="4" w:space="0" w:color="auto"/>
              <w:right w:val="single" w:sz="4" w:space="0" w:color="auto"/>
            </w:tcBorders>
          </w:tcPr>
          <w:p w14:paraId="01A59055" w14:textId="77777777" w:rsidR="00711B6B" w:rsidRPr="00711B6B" w:rsidRDefault="00711B6B" w:rsidP="00711B6B">
            <w:pPr>
              <w:spacing w:after="0" w:line="240" w:lineRule="auto"/>
              <w:rPr>
                <w:rFonts w:ascii="Times New Roman" w:eastAsia="Times New Roman" w:hAnsi="Times New Roman"/>
                <w:b/>
                <w:bCs/>
                <w:sz w:val="24"/>
                <w:szCs w:val="24"/>
              </w:rPr>
            </w:pPr>
          </w:p>
        </w:tc>
      </w:tr>
      <w:tr w:rsidR="00711B6B" w:rsidRPr="00711B6B" w14:paraId="14D4879A" w14:textId="479ED08A" w:rsidTr="00711B6B">
        <w:tc>
          <w:tcPr>
            <w:tcW w:w="12469" w:type="dxa"/>
            <w:gridSpan w:val="2"/>
          </w:tcPr>
          <w:p w14:paraId="4F1FDFAB" w14:textId="34B75D64" w:rsidR="00711B6B" w:rsidRPr="00711B6B" w:rsidRDefault="00711B6B" w:rsidP="00475741">
            <w:pPr>
              <w:spacing w:after="0" w:line="240" w:lineRule="auto"/>
              <w:rPr>
                <w:rFonts w:ascii="Times New Roman" w:eastAsia="Times New Roman" w:hAnsi="Times New Roman"/>
                <w:b/>
                <w:bCs/>
                <w:sz w:val="24"/>
                <w:szCs w:val="24"/>
              </w:rPr>
            </w:pPr>
            <w:r w:rsidRPr="00711B6B">
              <w:rPr>
                <w:rFonts w:ascii="Times New Roman" w:eastAsia="Times New Roman" w:hAnsi="Times New Roman"/>
                <w:b/>
                <w:bCs/>
                <w:sz w:val="24"/>
                <w:szCs w:val="24"/>
              </w:rPr>
              <w:t xml:space="preserve">Раздел 2. Алгоритмы и их сложность </w:t>
            </w:r>
          </w:p>
        </w:tc>
        <w:tc>
          <w:tcPr>
            <w:tcW w:w="2091" w:type="dxa"/>
          </w:tcPr>
          <w:p w14:paraId="32B318CC" w14:textId="0D05DB36" w:rsidR="00711B6B" w:rsidRPr="00711B6B" w:rsidRDefault="00475741" w:rsidP="00711B6B">
            <w:pPr>
              <w:spacing w:after="0" w:line="240" w:lineRule="auto"/>
              <w:rPr>
                <w:rFonts w:ascii="Times New Roman" w:eastAsia="Times New Roman" w:hAnsi="Times New Roman"/>
                <w:b/>
                <w:bCs/>
                <w:sz w:val="24"/>
                <w:szCs w:val="24"/>
              </w:rPr>
            </w:pPr>
            <w:r>
              <w:rPr>
                <w:rFonts w:ascii="Times New Roman" w:eastAsia="Times New Roman" w:hAnsi="Times New Roman"/>
                <w:b/>
                <w:bCs/>
                <w:sz w:val="24"/>
                <w:szCs w:val="24"/>
              </w:rPr>
              <w:t>22</w:t>
            </w:r>
          </w:p>
        </w:tc>
      </w:tr>
      <w:tr w:rsidR="00711B6B" w:rsidRPr="00711B6B" w14:paraId="770CC3EE" w14:textId="1BCB272C" w:rsidTr="00711B6B">
        <w:tc>
          <w:tcPr>
            <w:tcW w:w="2803" w:type="dxa"/>
            <w:vMerge w:val="restart"/>
          </w:tcPr>
          <w:p w14:paraId="3862E8AD" w14:textId="77777777" w:rsidR="00711B6B" w:rsidRPr="00711B6B" w:rsidRDefault="00711B6B" w:rsidP="00711B6B">
            <w:pPr>
              <w:spacing w:after="0" w:line="240" w:lineRule="auto"/>
              <w:rPr>
                <w:rFonts w:ascii="Times New Roman" w:eastAsia="Times New Roman" w:hAnsi="Times New Roman"/>
                <w:b/>
                <w:bCs/>
                <w:sz w:val="24"/>
                <w:szCs w:val="24"/>
              </w:rPr>
            </w:pPr>
            <w:r w:rsidRPr="00711B6B">
              <w:rPr>
                <w:rFonts w:ascii="Times New Roman" w:eastAsia="Times New Roman" w:hAnsi="Times New Roman"/>
                <w:b/>
                <w:bCs/>
                <w:sz w:val="24"/>
                <w:szCs w:val="24"/>
              </w:rPr>
              <w:t xml:space="preserve">Тема 2.1. </w:t>
            </w:r>
          </w:p>
          <w:p w14:paraId="4585047F" w14:textId="77777777" w:rsidR="00711B6B" w:rsidRPr="00711B6B" w:rsidRDefault="00711B6B" w:rsidP="00711B6B">
            <w:pPr>
              <w:spacing w:after="0" w:line="240" w:lineRule="auto"/>
              <w:rPr>
                <w:rFonts w:ascii="Times New Roman" w:eastAsia="Times New Roman" w:hAnsi="Times New Roman"/>
                <w:b/>
                <w:bCs/>
                <w:sz w:val="24"/>
                <w:szCs w:val="24"/>
              </w:rPr>
            </w:pPr>
            <w:r w:rsidRPr="00711B6B">
              <w:rPr>
                <w:rFonts w:ascii="Times New Roman" w:eastAsia="Times New Roman" w:hAnsi="Times New Roman"/>
                <w:b/>
                <w:bCs/>
                <w:sz w:val="24"/>
                <w:szCs w:val="24"/>
              </w:rPr>
              <w:t>Основные понятия алгоритмов</w:t>
            </w:r>
          </w:p>
        </w:tc>
        <w:tc>
          <w:tcPr>
            <w:tcW w:w="9666" w:type="dxa"/>
          </w:tcPr>
          <w:p w14:paraId="1B0A5933" w14:textId="77777777" w:rsidR="00711B6B" w:rsidRPr="00711B6B" w:rsidRDefault="00711B6B" w:rsidP="00711B6B">
            <w:pPr>
              <w:spacing w:after="0" w:line="240" w:lineRule="auto"/>
              <w:rPr>
                <w:rFonts w:ascii="Times New Roman" w:eastAsia="Times New Roman" w:hAnsi="Times New Roman"/>
                <w:b/>
                <w:sz w:val="24"/>
                <w:szCs w:val="24"/>
              </w:rPr>
            </w:pPr>
            <w:r w:rsidRPr="00711B6B">
              <w:rPr>
                <w:rFonts w:ascii="Times New Roman" w:eastAsia="Times New Roman" w:hAnsi="Times New Roman"/>
                <w:b/>
                <w:bCs/>
                <w:sz w:val="24"/>
                <w:szCs w:val="24"/>
              </w:rPr>
              <w:t xml:space="preserve">Содержание </w:t>
            </w:r>
          </w:p>
        </w:tc>
        <w:tc>
          <w:tcPr>
            <w:tcW w:w="2091" w:type="dxa"/>
          </w:tcPr>
          <w:p w14:paraId="5BAA8D63" w14:textId="77777777" w:rsidR="00711B6B" w:rsidRPr="00711B6B" w:rsidRDefault="00711B6B" w:rsidP="00711B6B">
            <w:pPr>
              <w:spacing w:after="0" w:line="240" w:lineRule="auto"/>
              <w:rPr>
                <w:rFonts w:ascii="Times New Roman" w:eastAsia="Times New Roman" w:hAnsi="Times New Roman"/>
                <w:b/>
                <w:bCs/>
                <w:sz w:val="24"/>
                <w:szCs w:val="24"/>
              </w:rPr>
            </w:pPr>
          </w:p>
        </w:tc>
      </w:tr>
      <w:tr w:rsidR="00711B6B" w:rsidRPr="00711B6B" w14:paraId="450ED44D" w14:textId="38FEF6F7" w:rsidTr="00711B6B">
        <w:trPr>
          <w:trHeight w:val="396"/>
        </w:trPr>
        <w:tc>
          <w:tcPr>
            <w:tcW w:w="2803" w:type="dxa"/>
            <w:vMerge/>
          </w:tcPr>
          <w:p w14:paraId="3FC56976" w14:textId="77777777" w:rsidR="00711B6B" w:rsidRPr="00711B6B" w:rsidRDefault="00711B6B" w:rsidP="00711B6B">
            <w:pPr>
              <w:spacing w:after="0" w:line="240" w:lineRule="auto"/>
              <w:rPr>
                <w:rFonts w:ascii="Times New Roman" w:eastAsia="Times New Roman" w:hAnsi="Times New Roman"/>
                <w:b/>
                <w:bCs/>
                <w:sz w:val="24"/>
                <w:szCs w:val="24"/>
              </w:rPr>
            </w:pPr>
          </w:p>
        </w:tc>
        <w:tc>
          <w:tcPr>
            <w:tcW w:w="9666" w:type="dxa"/>
          </w:tcPr>
          <w:p w14:paraId="136BB234" w14:textId="77777777" w:rsidR="00711B6B" w:rsidRPr="00711B6B" w:rsidRDefault="00711B6B" w:rsidP="00711B6B">
            <w:pPr>
              <w:suppressAutoHyphens/>
              <w:spacing w:after="0" w:line="240" w:lineRule="auto"/>
              <w:rPr>
                <w:rFonts w:ascii="Times New Roman" w:eastAsia="Times New Roman" w:hAnsi="Times New Roman"/>
                <w:sz w:val="24"/>
                <w:szCs w:val="24"/>
              </w:rPr>
            </w:pPr>
            <w:r w:rsidRPr="00711B6B">
              <w:rPr>
                <w:rFonts w:ascii="Times New Roman" w:eastAsia="Times New Roman" w:hAnsi="Times New Roman"/>
                <w:sz w:val="24"/>
                <w:szCs w:val="24"/>
              </w:rPr>
              <w:t>Определение алгоритма.</w:t>
            </w:r>
          </w:p>
          <w:p w14:paraId="25A042AB" w14:textId="77777777" w:rsidR="00711B6B" w:rsidRPr="00711B6B" w:rsidRDefault="00711B6B" w:rsidP="00711B6B">
            <w:pPr>
              <w:suppressAutoHyphens/>
              <w:spacing w:after="0" w:line="240" w:lineRule="auto"/>
              <w:rPr>
                <w:rFonts w:ascii="Times New Roman" w:eastAsia="Times New Roman" w:hAnsi="Times New Roman"/>
                <w:sz w:val="24"/>
                <w:szCs w:val="24"/>
              </w:rPr>
            </w:pPr>
            <w:r w:rsidRPr="00711B6B">
              <w:rPr>
                <w:rFonts w:ascii="Times New Roman" w:eastAsia="Times New Roman" w:hAnsi="Times New Roman"/>
                <w:sz w:val="24"/>
                <w:szCs w:val="24"/>
              </w:rPr>
              <w:t>Основные структуры данных: массивы, списки, очереди, деревья, графы.</w:t>
            </w:r>
          </w:p>
          <w:p w14:paraId="102A626E" w14:textId="77777777" w:rsidR="00711B6B" w:rsidRPr="00711B6B" w:rsidRDefault="00711B6B" w:rsidP="00711B6B">
            <w:pPr>
              <w:suppressAutoHyphens/>
              <w:spacing w:after="0" w:line="240" w:lineRule="auto"/>
              <w:rPr>
                <w:rFonts w:ascii="Times New Roman" w:eastAsia="Times New Roman" w:hAnsi="Times New Roman"/>
                <w:sz w:val="24"/>
                <w:szCs w:val="24"/>
              </w:rPr>
            </w:pPr>
            <w:r w:rsidRPr="00711B6B">
              <w:rPr>
                <w:rFonts w:ascii="Times New Roman" w:eastAsia="Times New Roman" w:hAnsi="Times New Roman"/>
                <w:sz w:val="24"/>
                <w:szCs w:val="24"/>
              </w:rPr>
              <w:t>Время выполнения алгоритмов: сложность O(n).</w:t>
            </w:r>
          </w:p>
        </w:tc>
        <w:tc>
          <w:tcPr>
            <w:tcW w:w="2091" w:type="dxa"/>
          </w:tcPr>
          <w:p w14:paraId="28554011" w14:textId="77777777" w:rsidR="00711B6B" w:rsidRPr="00711B6B" w:rsidRDefault="00711B6B" w:rsidP="00711B6B">
            <w:pPr>
              <w:suppressAutoHyphens/>
              <w:spacing w:after="0" w:line="240" w:lineRule="auto"/>
              <w:rPr>
                <w:rFonts w:ascii="Times New Roman" w:eastAsia="Times New Roman" w:hAnsi="Times New Roman"/>
                <w:sz w:val="24"/>
                <w:szCs w:val="24"/>
              </w:rPr>
            </w:pPr>
          </w:p>
        </w:tc>
      </w:tr>
      <w:tr w:rsidR="00711B6B" w:rsidRPr="00711B6B" w14:paraId="62601830" w14:textId="698799F3" w:rsidTr="00711B6B">
        <w:trPr>
          <w:trHeight w:val="20"/>
        </w:trPr>
        <w:tc>
          <w:tcPr>
            <w:tcW w:w="2803" w:type="dxa"/>
            <w:vMerge/>
          </w:tcPr>
          <w:p w14:paraId="64F36C9B" w14:textId="77777777" w:rsidR="00711B6B" w:rsidRPr="00711B6B" w:rsidRDefault="00711B6B" w:rsidP="00711B6B">
            <w:pPr>
              <w:spacing w:after="0" w:line="240" w:lineRule="auto"/>
              <w:rPr>
                <w:rFonts w:ascii="Times New Roman" w:eastAsia="Times New Roman" w:hAnsi="Times New Roman"/>
                <w:b/>
                <w:bCs/>
                <w:sz w:val="24"/>
                <w:szCs w:val="24"/>
              </w:rPr>
            </w:pPr>
          </w:p>
        </w:tc>
        <w:tc>
          <w:tcPr>
            <w:tcW w:w="9666" w:type="dxa"/>
          </w:tcPr>
          <w:p w14:paraId="699A5FF5" w14:textId="77777777" w:rsidR="00711B6B" w:rsidRPr="00711B6B" w:rsidRDefault="00711B6B" w:rsidP="00711B6B">
            <w:pPr>
              <w:suppressAutoHyphens/>
              <w:spacing w:after="0" w:line="240" w:lineRule="auto"/>
              <w:rPr>
                <w:rFonts w:ascii="Times New Roman" w:eastAsia="Times New Roman" w:hAnsi="Times New Roman"/>
                <w:b/>
                <w:sz w:val="24"/>
                <w:szCs w:val="24"/>
              </w:rPr>
            </w:pPr>
            <w:r w:rsidRPr="00711B6B">
              <w:rPr>
                <w:rFonts w:ascii="Times New Roman" w:eastAsia="Times New Roman" w:hAnsi="Times New Roman"/>
                <w:b/>
                <w:bCs/>
                <w:sz w:val="24"/>
                <w:szCs w:val="24"/>
              </w:rPr>
              <w:t>В том числе практических и лабораторных занятий</w:t>
            </w:r>
          </w:p>
        </w:tc>
        <w:tc>
          <w:tcPr>
            <w:tcW w:w="2091" w:type="dxa"/>
          </w:tcPr>
          <w:p w14:paraId="1229EDF3" w14:textId="77777777" w:rsidR="00711B6B" w:rsidRPr="00711B6B" w:rsidRDefault="00711B6B" w:rsidP="00711B6B">
            <w:pPr>
              <w:suppressAutoHyphens/>
              <w:spacing w:after="0" w:line="240" w:lineRule="auto"/>
              <w:rPr>
                <w:rFonts w:ascii="Times New Roman" w:eastAsia="Times New Roman" w:hAnsi="Times New Roman"/>
                <w:b/>
                <w:bCs/>
                <w:sz w:val="24"/>
                <w:szCs w:val="24"/>
              </w:rPr>
            </w:pPr>
          </w:p>
        </w:tc>
      </w:tr>
      <w:tr w:rsidR="00711B6B" w:rsidRPr="00711B6B" w14:paraId="0BE08A95" w14:textId="6D9A419D" w:rsidTr="00711B6B">
        <w:trPr>
          <w:trHeight w:val="127"/>
        </w:trPr>
        <w:tc>
          <w:tcPr>
            <w:tcW w:w="2803" w:type="dxa"/>
            <w:vMerge/>
          </w:tcPr>
          <w:p w14:paraId="1B8CCFA4" w14:textId="77777777" w:rsidR="00711B6B" w:rsidRPr="00711B6B" w:rsidRDefault="00711B6B" w:rsidP="00711B6B">
            <w:pPr>
              <w:spacing w:after="0" w:line="240" w:lineRule="auto"/>
              <w:rPr>
                <w:rFonts w:ascii="Times New Roman" w:eastAsia="Times New Roman" w:hAnsi="Times New Roman"/>
                <w:b/>
                <w:bCs/>
                <w:sz w:val="24"/>
                <w:szCs w:val="24"/>
              </w:rPr>
            </w:pPr>
          </w:p>
        </w:tc>
        <w:tc>
          <w:tcPr>
            <w:tcW w:w="9666" w:type="dxa"/>
          </w:tcPr>
          <w:p w14:paraId="04069721" w14:textId="77777777" w:rsidR="00711B6B" w:rsidRPr="00711B6B" w:rsidRDefault="00711B6B" w:rsidP="00711B6B">
            <w:pPr>
              <w:suppressAutoHyphens/>
              <w:spacing w:after="0" w:line="240" w:lineRule="auto"/>
              <w:rPr>
                <w:rFonts w:ascii="Times New Roman" w:eastAsia="Times New Roman" w:hAnsi="Times New Roman"/>
                <w:sz w:val="24"/>
                <w:szCs w:val="24"/>
              </w:rPr>
            </w:pPr>
            <w:r w:rsidRPr="00711B6B">
              <w:rPr>
                <w:rFonts w:ascii="Times New Roman" w:hAnsi="Times New Roman"/>
                <w:sz w:val="24"/>
                <w:szCs w:val="24"/>
              </w:rPr>
              <w:t>3. Реализация и анализ базовых структур данных: массивы, списки, очереди, деревья. Построение и анализ графов в представлении «список смежности».</w:t>
            </w:r>
          </w:p>
        </w:tc>
        <w:tc>
          <w:tcPr>
            <w:tcW w:w="2091" w:type="dxa"/>
          </w:tcPr>
          <w:p w14:paraId="51D42908" w14:textId="77777777" w:rsidR="00711B6B" w:rsidRPr="00711B6B" w:rsidRDefault="00711B6B" w:rsidP="00711B6B">
            <w:pPr>
              <w:suppressAutoHyphens/>
              <w:spacing w:after="0" w:line="240" w:lineRule="auto"/>
              <w:rPr>
                <w:rFonts w:ascii="Times New Roman" w:hAnsi="Times New Roman"/>
                <w:sz w:val="24"/>
                <w:szCs w:val="24"/>
              </w:rPr>
            </w:pPr>
          </w:p>
        </w:tc>
      </w:tr>
      <w:tr w:rsidR="00711B6B" w:rsidRPr="00711B6B" w14:paraId="177EA3AB" w14:textId="533701A1" w:rsidTr="00711B6B">
        <w:trPr>
          <w:trHeight w:val="161"/>
        </w:trPr>
        <w:tc>
          <w:tcPr>
            <w:tcW w:w="2803" w:type="dxa"/>
            <w:vMerge/>
          </w:tcPr>
          <w:p w14:paraId="40313572" w14:textId="77777777" w:rsidR="00711B6B" w:rsidRPr="00711B6B" w:rsidRDefault="00711B6B" w:rsidP="00711B6B">
            <w:pPr>
              <w:spacing w:after="0" w:line="240" w:lineRule="auto"/>
              <w:rPr>
                <w:rFonts w:ascii="Times New Roman" w:eastAsia="Times New Roman" w:hAnsi="Times New Roman"/>
                <w:b/>
                <w:bCs/>
                <w:sz w:val="24"/>
                <w:szCs w:val="24"/>
              </w:rPr>
            </w:pPr>
          </w:p>
        </w:tc>
        <w:tc>
          <w:tcPr>
            <w:tcW w:w="9666" w:type="dxa"/>
          </w:tcPr>
          <w:p w14:paraId="3ADC1C8C" w14:textId="77777777" w:rsidR="00711B6B" w:rsidRPr="00711B6B" w:rsidRDefault="00711B6B" w:rsidP="00711B6B">
            <w:pPr>
              <w:spacing w:after="0" w:line="240" w:lineRule="auto"/>
              <w:rPr>
                <w:rFonts w:ascii="Times New Roman" w:eastAsia="Times New Roman" w:hAnsi="Times New Roman"/>
                <w:b/>
                <w:bCs/>
                <w:sz w:val="24"/>
                <w:szCs w:val="24"/>
              </w:rPr>
            </w:pPr>
            <w:r w:rsidRPr="00711B6B">
              <w:rPr>
                <w:rFonts w:ascii="Times New Roman" w:eastAsia="Times New Roman" w:hAnsi="Times New Roman"/>
                <w:b/>
                <w:bCs/>
                <w:sz w:val="24"/>
                <w:szCs w:val="24"/>
              </w:rPr>
              <w:t>В том числе самостоятельная работа обучающихся</w:t>
            </w:r>
          </w:p>
          <w:p w14:paraId="2940014D" w14:textId="77777777" w:rsidR="00711B6B" w:rsidRPr="00711B6B" w:rsidRDefault="00711B6B" w:rsidP="00711B6B">
            <w:pPr>
              <w:spacing w:after="0" w:line="240" w:lineRule="auto"/>
              <w:rPr>
                <w:rFonts w:ascii="Times New Roman" w:eastAsia="Times New Roman" w:hAnsi="Times New Roman"/>
                <w:i/>
                <w:sz w:val="24"/>
                <w:szCs w:val="24"/>
              </w:rPr>
            </w:pPr>
            <w:r w:rsidRPr="00711B6B">
              <w:rPr>
                <w:rFonts w:ascii="Times New Roman" w:eastAsia="Times New Roman" w:hAnsi="Times New Roman"/>
                <w:bCs/>
                <w:i/>
                <w:sz w:val="24"/>
                <w:szCs w:val="24"/>
              </w:rPr>
              <w:t>Необходимость и тематика определяются образовательной организацией</w:t>
            </w:r>
          </w:p>
        </w:tc>
        <w:tc>
          <w:tcPr>
            <w:tcW w:w="2091" w:type="dxa"/>
          </w:tcPr>
          <w:p w14:paraId="004662A5" w14:textId="77777777" w:rsidR="00711B6B" w:rsidRPr="00711B6B" w:rsidRDefault="00711B6B" w:rsidP="00711B6B">
            <w:pPr>
              <w:spacing w:after="0" w:line="240" w:lineRule="auto"/>
              <w:rPr>
                <w:rFonts w:ascii="Times New Roman" w:eastAsia="Times New Roman" w:hAnsi="Times New Roman"/>
                <w:b/>
                <w:bCs/>
                <w:sz w:val="24"/>
                <w:szCs w:val="24"/>
              </w:rPr>
            </w:pPr>
          </w:p>
        </w:tc>
      </w:tr>
      <w:tr w:rsidR="00711B6B" w:rsidRPr="00711B6B" w14:paraId="3DFC25F9" w14:textId="27430FA9" w:rsidTr="00711B6B">
        <w:trPr>
          <w:trHeight w:val="70"/>
        </w:trPr>
        <w:tc>
          <w:tcPr>
            <w:tcW w:w="2803" w:type="dxa"/>
            <w:vMerge w:val="restart"/>
          </w:tcPr>
          <w:p w14:paraId="70598F8A" w14:textId="77777777" w:rsidR="00711B6B" w:rsidRPr="00711B6B" w:rsidRDefault="00711B6B" w:rsidP="00711B6B">
            <w:pPr>
              <w:spacing w:after="0" w:line="240" w:lineRule="auto"/>
              <w:rPr>
                <w:rFonts w:ascii="Times New Roman" w:eastAsia="Times New Roman" w:hAnsi="Times New Roman"/>
                <w:b/>
                <w:bCs/>
                <w:sz w:val="24"/>
                <w:szCs w:val="24"/>
              </w:rPr>
            </w:pPr>
            <w:r w:rsidRPr="00711B6B">
              <w:rPr>
                <w:rFonts w:ascii="Times New Roman" w:eastAsia="Times New Roman" w:hAnsi="Times New Roman"/>
                <w:b/>
                <w:bCs/>
                <w:sz w:val="24"/>
                <w:szCs w:val="24"/>
              </w:rPr>
              <w:t xml:space="preserve">Тема 2.2. </w:t>
            </w:r>
          </w:p>
          <w:p w14:paraId="36E498B8" w14:textId="77777777" w:rsidR="00711B6B" w:rsidRPr="00711B6B" w:rsidRDefault="00711B6B" w:rsidP="00711B6B">
            <w:pPr>
              <w:spacing w:after="0" w:line="240" w:lineRule="auto"/>
              <w:rPr>
                <w:rFonts w:ascii="Times New Roman" w:eastAsia="Times New Roman" w:hAnsi="Times New Roman"/>
                <w:b/>
                <w:bCs/>
                <w:sz w:val="24"/>
                <w:szCs w:val="24"/>
              </w:rPr>
            </w:pPr>
            <w:r w:rsidRPr="00711B6B">
              <w:rPr>
                <w:rFonts w:ascii="Times New Roman" w:eastAsia="Times New Roman" w:hAnsi="Times New Roman"/>
                <w:b/>
                <w:bCs/>
                <w:sz w:val="24"/>
                <w:szCs w:val="24"/>
              </w:rPr>
              <w:t>Поиск и сортировка</w:t>
            </w:r>
          </w:p>
        </w:tc>
        <w:tc>
          <w:tcPr>
            <w:tcW w:w="9666" w:type="dxa"/>
            <w:tcBorders>
              <w:top w:val="single" w:sz="4" w:space="0" w:color="auto"/>
              <w:left w:val="single" w:sz="4" w:space="0" w:color="auto"/>
              <w:bottom w:val="single" w:sz="4" w:space="0" w:color="auto"/>
              <w:right w:val="single" w:sz="4" w:space="0" w:color="auto"/>
            </w:tcBorders>
          </w:tcPr>
          <w:p w14:paraId="7AC3A0C9" w14:textId="77777777" w:rsidR="00711B6B" w:rsidRPr="00711B6B" w:rsidRDefault="00711B6B" w:rsidP="00711B6B">
            <w:pPr>
              <w:spacing w:after="0" w:line="240" w:lineRule="auto"/>
              <w:rPr>
                <w:rFonts w:ascii="Times New Roman" w:eastAsia="Times New Roman" w:hAnsi="Times New Roman"/>
                <w:b/>
                <w:bCs/>
                <w:sz w:val="24"/>
                <w:szCs w:val="24"/>
              </w:rPr>
            </w:pPr>
            <w:r w:rsidRPr="00711B6B">
              <w:rPr>
                <w:rFonts w:ascii="Times New Roman" w:eastAsia="Times New Roman" w:hAnsi="Times New Roman"/>
                <w:b/>
                <w:bCs/>
                <w:sz w:val="24"/>
                <w:szCs w:val="24"/>
              </w:rPr>
              <w:t xml:space="preserve">Содержание </w:t>
            </w:r>
          </w:p>
        </w:tc>
        <w:tc>
          <w:tcPr>
            <w:tcW w:w="2091" w:type="dxa"/>
            <w:tcBorders>
              <w:top w:val="single" w:sz="4" w:space="0" w:color="auto"/>
              <w:left w:val="single" w:sz="4" w:space="0" w:color="auto"/>
              <w:bottom w:val="single" w:sz="4" w:space="0" w:color="auto"/>
              <w:right w:val="single" w:sz="4" w:space="0" w:color="auto"/>
            </w:tcBorders>
          </w:tcPr>
          <w:p w14:paraId="52BC9751" w14:textId="77777777" w:rsidR="00711B6B" w:rsidRPr="00711B6B" w:rsidRDefault="00711B6B" w:rsidP="00711B6B">
            <w:pPr>
              <w:spacing w:after="0" w:line="240" w:lineRule="auto"/>
              <w:rPr>
                <w:rFonts w:ascii="Times New Roman" w:eastAsia="Times New Roman" w:hAnsi="Times New Roman"/>
                <w:b/>
                <w:bCs/>
                <w:sz w:val="24"/>
                <w:szCs w:val="24"/>
              </w:rPr>
            </w:pPr>
          </w:p>
        </w:tc>
      </w:tr>
      <w:tr w:rsidR="00711B6B" w:rsidRPr="00711B6B" w14:paraId="2EB1F40B" w14:textId="2805ED3F" w:rsidTr="00711B6B">
        <w:trPr>
          <w:trHeight w:val="361"/>
        </w:trPr>
        <w:tc>
          <w:tcPr>
            <w:tcW w:w="2803" w:type="dxa"/>
            <w:vMerge/>
          </w:tcPr>
          <w:p w14:paraId="0D498B1D" w14:textId="77777777" w:rsidR="00711B6B" w:rsidRPr="00711B6B" w:rsidRDefault="00711B6B" w:rsidP="00711B6B">
            <w:pPr>
              <w:spacing w:after="0" w:line="240" w:lineRule="auto"/>
              <w:rPr>
                <w:rFonts w:ascii="Times New Roman" w:eastAsia="Times New Roman" w:hAnsi="Times New Roman"/>
                <w:b/>
                <w:bCs/>
                <w:sz w:val="24"/>
                <w:szCs w:val="24"/>
              </w:rPr>
            </w:pPr>
          </w:p>
        </w:tc>
        <w:tc>
          <w:tcPr>
            <w:tcW w:w="9666" w:type="dxa"/>
            <w:tcBorders>
              <w:top w:val="single" w:sz="4" w:space="0" w:color="auto"/>
              <w:left w:val="single" w:sz="4" w:space="0" w:color="auto"/>
              <w:bottom w:val="single" w:sz="4" w:space="0" w:color="auto"/>
              <w:right w:val="single" w:sz="4" w:space="0" w:color="auto"/>
            </w:tcBorders>
          </w:tcPr>
          <w:p w14:paraId="596AA037" w14:textId="77777777" w:rsidR="00711B6B" w:rsidRPr="00711B6B" w:rsidRDefault="00711B6B" w:rsidP="00711B6B">
            <w:pPr>
              <w:spacing w:after="0" w:line="240" w:lineRule="auto"/>
              <w:rPr>
                <w:rFonts w:ascii="Times New Roman" w:eastAsia="Times New Roman" w:hAnsi="Times New Roman"/>
                <w:sz w:val="24"/>
                <w:szCs w:val="24"/>
              </w:rPr>
            </w:pPr>
            <w:r w:rsidRPr="00711B6B">
              <w:rPr>
                <w:rFonts w:ascii="Times New Roman" w:eastAsia="Times New Roman" w:hAnsi="Times New Roman"/>
                <w:sz w:val="24"/>
                <w:szCs w:val="24"/>
              </w:rPr>
              <w:t>Алгоритмы сортировки (пузырьковая, быстрая, слиянием).</w:t>
            </w:r>
          </w:p>
          <w:p w14:paraId="6A913F29" w14:textId="77777777" w:rsidR="00711B6B" w:rsidRPr="00711B6B" w:rsidRDefault="00711B6B" w:rsidP="00711B6B">
            <w:pPr>
              <w:spacing w:after="0" w:line="240" w:lineRule="auto"/>
              <w:rPr>
                <w:rFonts w:ascii="Times New Roman" w:eastAsia="Times New Roman" w:hAnsi="Times New Roman"/>
                <w:sz w:val="24"/>
                <w:szCs w:val="24"/>
              </w:rPr>
            </w:pPr>
            <w:r w:rsidRPr="00711B6B">
              <w:rPr>
                <w:rFonts w:ascii="Times New Roman" w:eastAsia="Times New Roman" w:hAnsi="Times New Roman"/>
                <w:sz w:val="24"/>
                <w:szCs w:val="24"/>
              </w:rPr>
              <w:t>Алгоритмы поиска (линейный поиск, бинарный поиск).</w:t>
            </w:r>
          </w:p>
          <w:p w14:paraId="6130F849" w14:textId="77777777" w:rsidR="00711B6B" w:rsidRPr="00711B6B" w:rsidRDefault="00711B6B" w:rsidP="00711B6B">
            <w:pPr>
              <w:spacing w:after="0" w:line="240" w:lineRule="auto"/>
              <w:rPr>
                <w:rFonts w:ascii="Times New Roman" w:eastAsia="Times New Roman" w:hAnsi="Times New Roman"/>
                <w:sz w:val="24"/>
                <w:szCs w:val="24"/>
                <w:lang w:val="en-US"/>
              </w:rPr>
            </w:pPr>
            <w:r w:rsidRPr="00711B6B">
              <w:rPr>
                <w:rFonts w:ascii="Times New Roman" w:eastAsia="Times New Roman" w:hAnsi="Times New Roman"/>
                <w:sz w:val="24"/>
                <w:szCs w:val="24"/>
              </w:rPr>
              <w:t>Сравнение сложности алгоритмов.</w:t>
            </w:r>
          </w:p>
        </w:tc>
        <w:tc>
          <w:tcPr>
            <w:tcW w:w="2091" w:type="dxa"/>
            <w:tcBorders>
              <w:top w:val="single" w:sz="4" w:space="0" w:color="auto"/>
              <w:left w:val="single" w:sz="4" w:space="0" w:color="auto"/>
              <w:bottom w:val="single" w:sz="4" w:space="0" w:color="auto"/>
              <w:right w:val="single" w:sz="4" w:space="0" w:color="auto"/>
            </w:tcBorders>
          </w:tcPr>
          <w:p w14:paraId="066B562B" w14:textId="77777777" w:rsidR="00711B6B" w:rsidRPr="00711B6B" w:rsidRDefault="00711B6B" w:rsidP="00711B6B">
            <w:pPr>
              <w:spacing w:after="0" w:line="240" w:lineRule="auto"/>
              <w:rPr>
                <w:rFonts w:ascii="Times New Roman" w:eastAsia="Times New Roman" w:hAnsi="Times New Roman"/>
                <w:sz w:val="24"/>
                <w:szCs w:val="24"/>
              </w:rPr>
            </w:pPr>
          </w:p>
        </w:tc>
      </w:tr>
      <w:tr w:rsidR="00711B6B" w:rsidRPr="00711B6B" w14:paraId="24AC7754" w14:textId="5ED55FA6" w:rsidTr="00711B6B">
        <w:trPr>
          <w:trHeight w:val="164"/>
        </w:trPr>
        <w:tc>
          <w:tcPr>
            <w:tcW w:w="2803" w:type="dxa"/>
            <w:vMerge/>
          </w:tcPr>
          <w:p w14:paraId="7BEC1692" w14:textId="77777777" w:rsidR="00711B6B" w:rsidRPr="00711B6B" w:rsidRDefault="00711B6B" w:rsidP="00711B6B">
            <w:pPr>
              <w:spacing w:after="0" w:line="240" w:lineRule="auto"/>
              <w:rPr>
                <w:rFonts w:ascii="Times New Roman" w:eastAsia="Times New Roman" w:hAnsi="Times New Roman"/>
                <w:b/>
                <w:bCs/>
                <w:sz w:val="24"/>
                <w:szCs w:val="24"/>
              </w:rPr>
            </w:pPr>
          </w:p>
        </w:tc>
        <w:tc>
          <w:tcPr>
            <w:tcW w:w="9666" w:type="dxa"/>
            <w:tcBorders>
              <w:top w:val="single" w:sz="4" w:space="0" w:color="auto"/>
              <w:left w:val="single" w:sz="4" w:space="0" w:color="auto"/>
              <w:bottom w:val="single" w:sz="4" w:space="0" w:color="auto"/>
              <w:right w:val="single" w:sz="4" w:space="0" w:color="auto"/>
            </w:tcBorders>
          </w:tcPr>
          <w:p w14:paraId="2B2AD14E" w14:textId="77777777" w:rsidR="00711B6B" w:rsidRPr="00711B6B" w:rsidRDefault="00711B6B" w:rsidP="00711B6B">
            <w:pPr>
              <w:spacing w:after="0" w:line="240" w:lineRule="auto"/>
              <w:rPr>
                <w:rFonts w:ascii="Times New Roman" w:eastAsia="Times New Roman" w:hAnsi="Times New Roman"/>
                <w:b/>
                <w:bCs/>
                <w:sz w:val="24"/>
                <w:szCs w:val="24"/>
              </w:rPr>
            </w:pPr>
            <w:r w:rsidRPr="00711B6B">
              <w:rPr>
                <w:rFonts w:ascii="Times New Roman" w:eastAsia="Times New Roman" w:hAnsi="Times New Roman"/>
                <w:b/>
                <w:bCs/>
                <w:sz w:val="24"/>
                <w:szCs w:val="24"/>
              </w:rPr>
              <w:t>В том числе практических и лабораторных занятий</w:t>
            </w:r>
          </w:p>
        </w:tc>
        <w:tc>
          <w:tcPr>
            <w:tcW w:w="2091" w:type="dxa"/>
            <w:tcBorders>
              <w:top w:val="single" w:sz="4" w:space="0" w:color="auto"/>
              <w:left w:val="single" w:sz="4" w:space="0" w:color="auto"/>
              <w:bottom w:val="single" w:sz="4" w:space="0" w:color="auto"/>
              <w:right w:val="single" w:sz="4" w:space="0" w:color="auto"/>
            </w:tcBorders>
          </w:tcPr>
          <w:p w14:paraId="3AC34DB4" w14:textId="77777777" w:rsidR="00711B6B" w:rsidRPr="00711B6B" w:rsidRDefault="00711B6B" w:rsidP="00711B6B">
            <w:pPr>
              <w:spacing w:after="0" w:line="240" w:lineRule="auto"/>
              <w:rPr>
                <w:rFonts w:ascii="Times New Roman" w:eastAsia="Times New Roman" w:hAnsi="Times New Roman"/>
                <w:b/>
                <w:bCs/>
                <w:sz w:val="24"/>
                <w:szCs w:val="24"/>
              </w:rPr>
            </w:pPr>
          </w:p>
        </w:tc>
      </w:tr>
      <w:tr w:rsidR="00711B6B" w:rsidRPr="00711B6B" w14:paraId="275657E3" w14:textId="7188C988" w:rsidTr="00711B6B">
        <w:trPr>
          <w:trHeight w:val="137"/>
        </w:trPr>
        <w:tc>
          <w:tcPr>
            <w:tcW w:w="2803" w:type="dxa"/>
            <w:vMerge/>
          </w:tcPr>
          <w:p w14:paraId="076A8AC4" w14:textId="77777777" w:rsidR="00711B6B" w:rsidRPr="00711B6B" w:rsidRDefault="00711B6B" w:rsidP="00711B6B">
            <w:pPr>
              <w:spacing w:after="0" w:line="240" w:lineRule="auto"/>
              <w:rPr>
                <w:rFonts w:ascii="Times New Roman" w:eastAsia="Times New Roman" w:hAnsi="Times New Roman"/>
                <w:b/>
                <w:bCs/>
                <w:sz w:val="24"/>
                <w:szCs w:val="24"/>
              </w:rPr>
            </w:pPr>
          </w:p>
        </w:tc>
        <w:tc>
          <w:tcPr>
            <w:tcW w:w="9666" w:type="dxa"/>
            <w:tcBorders>
              <w:top w:val="single" w:sz="4" w:space="0" w:color="auto"/>
              <w:left w:val="single" w:sz="4" w:space="0" w:color="auto"/>
              <w:bottom w:val="single" w:sz="4" w:space="0" w:color="auto"/>
              <w:right w:val="single" w:sz="4" w:space="0" w:color="auto"/>
            </w:tcBorders>
          </w:tcPr>
          <w:p w14:paraId="1D5A2BFD" w14:textId="77777777" w:rsidR="00711B6B" w:rsidRPr="00711B6B" w:rsidRDefault="00711B6B" w:rsidP="00711B6B">
            <w:pPr>
              <w:spacing w:after="0" w:line="240" w:lineRule="auto"/>
              <w:rPr>
                <w:rFonts w:ascii="Times New Roman" w:eastAsia="Times New Roman" w:hAnsi="Times New Roman"/>
                <w:sz w:val="24"/>
                <w:szCs w:val="24"/>
              </w:rPr>
            </w:pPr>
            <w:r w:rsidRPr="00711B6B">
              <w:rPr>
                <w:rFonts w:ascii="Times New Roman" w:hAnsi="Times New Roman"/>
                <w:sz w:val="24"/>
                <w:szCs w:val="24"/>
              </w:rPr>
              <w:t>4. Реализация алгоритмов сортировки: пузырьковая сортировка, быстрая сортировка, сортировка слиянием. Сравнение времени выполнения различных алгоритмов сортировки.</w:t>
            </w:r>
          </w:p>
        </w:tc>
        <w:tc>
          <w:tcPr>
            <w:tcW w:w="2091" w:type="dxa"/>
            <w:tcBorders>
              <w:top w:val="single" w:sz="4" w:space="0" w:color="auto"/>
              <w:left w:val="single" w:sz="4" w:space="0" w:color="auto"/>
              <w:bottom w:val="single" w:sz="4" w:space="0" w:color="auto"/>
              <w:right w:val="single" w:sz="4" w:space="0" w:color="auto"/>
            </w:tcBorders>
          </w:tcPr>
          <w:p w14:paraId="27A849C3" w14:textId="77777777" w:rsidR="00711B6B" w:rsidRPr="00711B6B" w:rsidRDefault="00711B6B" w:rsidP="00711B6B">
            <w:pPr>
              <w:spacing w:after="0" w:line="240" w:lineRule="auto"/>
              <w:rPr>
                <w:rFonts w:ascii="Times New Roman" w:hAnsi="Times New Roman"/>
                <w:sz w:val="24"/>
                <w:szCs w:val="24"/>
              </w:rPr>
            </w:pPr>
          </w:p>
        </w:tc>
      </w:tr>
      <w:tr w:rsidR="00711B6B" w:rsidRPr="00711B6B" w14:paraId="767C3104" w14:textId="7E229248" w:rsidTr="00711B6B">
        <w:trPr>
          <w:trHeight w:val="361"/>
        </w:trPr>
        <w:tc>
          <w:tcPr>
            <w:tcW w:w="2803" w:type="dxa"/>
            <w:vMerge/>
          </w:tcPr>
          <w:p w14:paraId="3676642D" w14:textId="77777777" w:rsidR="00711B6B" w:rsidRPr="00711B6B" w:rsidRDefault="00711B6B" w:rsidP="00711B6B">
            <w:pPr>
              <w:spacing w:after="0" w:line="240" w:lineRule="auto"/>
              <w:rPr>
                <w:rFonts w:ascii="Times New Roman" w:eastAsia="Times New Roman" w:hAnsi="Times New Roman"/>
                <w:b/>
                <w:bCs/>
                <w:sz w:val="24"/>
                <w:szCs w:val="24"/>
              </w:rPr>
            </w:pPr>
          </w:p>
        </w:tc>
        <w:tc>
          <w:tcPr>
            <w:tcW w:w="9666" w:type="dxa"/>
            <w:tcBorders>
              <w:top w:val="single" w:sz="4" w:space="0" w:color="auto"/>
              <w:left w:val="single" w:sz="4" w:space="0" w:color="auto"/>
              <w:bottom w:val="single" w:sz="4" w:space="0" w:color="auto"/>
              <w:right w:val="single" w:sz="4" w:space="0" w:color="auto"/>
            </w:tcBorders>
          </w:tcPr>
          <w:p w14:paraId="76EDDB7A" w14:textId="77777777" w:rsidR="00711B6B" w:rsidRPr="00711B6B" w:rsidRDefault="00711B6B" w:rsidP="00711B6B">
            <w:pPr>
              <w:spacing w:after="0" w:line="240" w:lineRule="auto"/>
              <w:rPr>
                <w:rFonts w:ascii="Times New Roman" w:eastAsia="Times New Roman" w:hAnsi="Times New Roman"/>
                <w:b/>
                <w:bCs/>
                <w:sz w:val="24"/>
                <w:szCs w:val="24"/>
              </w:rPr>
            </w:pPr>
            <w:r w:rsidRPr="00711B6B">
              <w:rPr>
                <w:rFonts w:ascii="Times New Roman" w:eastAsia="Times New Roman" w:hAnsi="Times New Roman"/>
                <w:b/>
                <w:bCs/>
                <w:sz w:val="24"/>
                <w:szCs w:val="24"/>
              </w:rPr>
              <w:t>В том числе самостоятельная работа обучающихся</w:t>
            </w:r>
          </w:p>
          <w:p w14:paraId="1E09BBF4" w14:textId="77777777" w:rsidR="00711B6B" w:rsidRPr="00711B6B" w:rsidRDefault="00711B6B" w:rsidP="00711B6B">
            <w:pPr>
              <w:spacing w:after="0" w:line="240" w:lineRule="auto"/>
              <w:rPr>
                <w:rFonts w:ascii="Times New Roman" w:eastAsia="Times New Roman" w:hAnsi="Times New Roman"/>
                <w:b/>
                <w:bCs/>
                <w:sz w:val="24"/>
                <w:szCs w:val="24"/>
              </w:rPr>
            </w:pPr>
            <w:r w:rsidRPr="00711B6B">
              <w:rPr>
                <w:rFonts w:ascii="Times New Roman" w:eastAsia="Times New Roman" w:hAnsi="Times New Roman"/>
                <w:bCs/>
                <w:i/>
                <w:sz w:val="24"/>
                <w:szCs w:val="24"/>
              </w:rPr>
              <w:t>Необходимость и тематика определяются образовательной организацией</w:t>
            </w:r>
          </w:p>
        </w:tc>
        <w:tc>
          <w:tcPr>
            <w:tcW w:w="2091" w:type="dxa"/>
            <w:tcBorders>
              <w:top w:val="single" w:sz="4" w:space="0" w:color="auto"/>
              <w:left w:val="single" w:sz="4" w:space="0" w:color="auto"/>
              <w:bottom w:val="single" w:sz="4" w:space="0" w:color="auto"/>
              <w:right w:val="single" w:sz="4" w:space="0" w:color="auto"/>
            </w:tcBorders>
          </w:tcPr>
          <w:p w14:paraId="0F52C933" w14:textId="77777777" w:rsidR="00711B6B" w:rsidRPr="00711B6B" w:rsidRDefault="00711B6B" w:rsidP="00711B6B">
            <w:pPr>
              <w:spacing w:after="0" w:line="240" w:lineRule="auto"/>
              <w:rPr>
                <w:rFonts w:ascii="Times New Roman" w:eastAsia="Times New Roman" w:hAnsi="Times New Roman"/>
                <w:b/>
                <w:bCs/>
                <w:sz w:val="24"/>
                <w:szCs w:val="24"/>
              </w:rPr>
            </w:pPr>
          </w:p>
        </w:tc>
      </w:tr>
      <w:tr w:rsidR="00711B6B" w:rsidRPr="00711B6B" w14:paraId="38C440A4" w14:textId="75FD5283" w:rsidTr="00711B6B">
        <w:tc>
          <w:tcPr>
            <w:tcW w:w="12469" w:type="dxa"/>
            <w:gridSpan w:val="2"/>
          </w:tcPr>
          <w:p w14:paraId="15715B32" w14:textId="6C21E803" w:rsidR="00711B6B" w:rsidRPr="00711B6B" w:rsidRDefault="00711B6B" w:rsidP="00711B6B">
            <w:pPr>
              <w:spacing w:after="0" w:line="240" w:lineRule="auto"/>
              <w:rPr>
                <w:rFonts w:ascii="Times New Roman" w:eastAsia="Times New Roman" w:hAnsi="Times New Roman"/>
                <w:b/>
                <w:bCs/>
                <w:sz w:val="24"/>
                <w:szCs w:val="24"/>
              </w:rPr>
            </w:pPr>
            <w:r w:rsidRPr="00711B6B">
              <w:rPr>
                <w:rFonts w:ascii="Times New Roman" w:eastAsia="Times New Roman" w:hAnsi="Times New Roman"/>
                <w:b/>
                <w:bCs/>
                <w:sz w:val="24"/>
                <w:szCs w:val="24"/>
              </w:rPr>
              <w:t>Раздел 3.</w:t>
            </w:r>
            <w:r w:rsidR="00475741">
              <w:rPr>
                <w:rFonts w:ascii="Times New Roman" w:eastAsia="Times New Roman" w:hAnsi="Times New Roman"/>
                <w:b/>
                <w:bCs/>
                <w:sz w:val="24"/>
                <w:szCs w:val="24"/>
              </w:rPr>
              <w:t xml:space="preserve"> Математическая логика и графы </w:t>
            </w:r>
          </w:p>
        </w:tc>
        <w:tc>
          <w:tcPr>
            <w:tcW w:w="2091" w:type="dxa"/>
          </w:tcPr>
          <w:p w14:paraId="12535325" w14:textId="70A70F72" w:rsidR="00711B6B" w:rsidRPr="00711B6B" w:rsidRDefault="00475741" w:rsidP="00711B6B">
            <w:pPr>
              <w:spacing w:after="0" w:line="240" w:lineRule="auto"/>
              <w:rPr>
                <w:rFonts w:ascii="Times New Roman" w:eastAsia="Times New Roman" w:hAnsi="Times New Roman"/>
                <w:b/>
                <w:bCs/>
                <w:sz w:val="24"/>
                <w:szCs w:val="24"/>
              </w:rPr>
            </w:pPr>
            <w:r>
              <w:rPr>
                <w:rFonts w:ascii="Times New Roman" w:eastAsia="Times New Roman" w:hAnsi="Times New Roman"/>
                <w:b/>
                <w:bCs/>
                <w:sz w:val="24"/>
                <w:szCs w:val="24"/>
              </w:rPr>
              <w:t>22</w:t>
            </w:r>
          </w:p>
        </w:tc>
      </w:tr>
      <w:tr w:rsidR="00711B6B" w:rsidRPr="00711B6B" w14:paraId="350F1097" w14:textId="21A9671E" w:rsidTr="00711B6B">
        <w:tc>
          <w:tcPr>
            <w:tcW w:w="2803" w:type="dxa"/>
            <w:vMerge w:val="restart"/>
          </w:tcPr>
          <w:p w14:paraId="5BF0A540" w14:textId="77777777" w:rsidR="00711B6B" w:rsidRPr="00711B6B" w:rsidRDefault="00711B6B" w:rsidP="00711B6B">
            <w:pPr>
              <w:spacing w:after="0" w:line="240" w:lineRule="auto"/>
              <w:rPr>
                <w:rFonts w:ascii="Times New Roman" w:eastAsia="Times New Roman" w:hAnsi="Times New Roman"/>
                <w:b/>
                <w:bCs/>
                <w:sz w:val="24"/>
                <w:szCs w:val="24"/>
              </w:rPr>
            </w:pPr>
            <w:r w:rsidRPr="00711B6B">
              <w:rPr>
                <w:rFonts w:ascii="Times New Roman" w:eastAsia="Times New Roman" w:hAnsi="Times New Roman"/>
                <w:b/>
                <w:bCs/>
                <w:sz w:val="24"/>
                <w:szCs w:val="24"/>
              </w:rPr>
              <w:t xml:space="preserve">Тема 3.1. </w:t>
            </w:r>
          </w:p>
          <w:p w14:paraId="3A0061A4" w14:textId="77777777" w:rsidR="00711B6B" w:rsidRPr="00711B6B" w:rsidRDefault="00711B6B" w:rsidP="00711B6B">
            <w:pPr>
              <w:spacing w:after="0" w:line="240" w:lineRule="auto"/>
              <w:rPr>
                <w:rFonts w:ascii="Times New Roman" w:eastAsia="Times New Roman" w:hAnsi="Times New Roman"/>
                <w:b/>
                <w:bCs/>
                <w:sz w:val="24"/>
                <w:szCs w:val="24"/>
              </w:rPr>
            </w:pPr>
            <w:r w:rsidRPr="00711B6B">
              <w:rPr>
                <w:rFonts w:ascii="Times New Roman" w:eastAsia="Times New Roman" w:hAnsi="Times New Roman"/>
                <w:b/>
                <w:bCs/>
                <w:sz w:val="24"/>
                <w:szCs w:val="24"/>
              </w:rPr>
              <w:t>Логические высказывания и предикаты</w:t>
            </w:r>
          </w:p>
        </w:tc>
        <w:tc>
          <w:tcPr>
            <w:tcW w:w="9666" w:type="dxa"/>
          </w:tcPr>
          <w:p w14:paraId="3BAE9ECE" w14:textId="77777777" w:rsidR="00711B6B" w:rsidRPr="00711B6B" w:rsidRDefault="00711B6B" w:rsidP="00711B6B">
            <w:pPr>
              <w:spacing w:after="0" w:line="240" w:lineRule="auto"/>
              <w:rPr>
                <w:rFonts w:ascii="Times New Roman" w:eastAsia="Times New Roman" w:hAnsi="Times New Roman"/>
                <w:b/>
                <w:sz w:val="24"/>
                <w:szCs w:val="24"/>
              </w:rPr>
            </w:pPr>
            <w:r w:rsidRPr="00711B6B">
              <w:rPr>
                <w:rFonts w:ascii="Times New Roman" w:eastAsia="Times New Roman" w:hAnsi="Times New Roman"/>
                <w:b/>
                <w:bCs/>
                <w:sz w:val="24"/>
                <w:szCs w:val="24"/>
              </w:rPr>
              <w:t xml:space="preserve">Содержание </w:t>
            </w:r>
          </w:p>
        </w:tc>
        <w:tc>
          <w:tcPr>
            <w:tcW w:w="2091" w:type="dxa"/>
          </w:tcPr>
          <w:p w14:paraId="7AE5B7F8" w14:textId="77777777" w:rsidR="00711B6B" w:rsidRPr="00711B6B" w:rsidRDefault="00711B6B" w:rsidP="00711B6B">
            <w:pPr>
              <w:spacing w:after="0" w:line="240" w:lineRule="auto"/>
              <w:rPr>
                <w:rFonts w:ascii="Times New Roman" w:eastAsia="Times New Roman" w:hAnsi="Times New Roman"/>
                <w:b/>
                <w:bCs/>
                <w:sz w:val="24"/>
                <w:szCs w:val="24"/>
              </w:rPr>
            </w:pPr>
          </w:p>
        </w:tc>
      </w:tr>
      <w:tr w:rsidR="00711B6B" w:rsidRPr="00711B6B" w14:paraId="325F44C1" w14:textId="59CFAFA3" w:rsidTr="00711B6B">
        <w:trPr>
          <w:trHeight w:val="396"/>
        </w:trPr>
        <w:tc>
          <w:tcPr>
            <w:tcW w:w="2803" w:type="dxa"/>
            <w:vMerge/>
          </w:tcPr>
          <w:p w14:paraId="1DFC3CD6" w14:textId="77777777" w:rsidR="00711B6B" w:rsidRPr="00711B6B" w:rsidRDefault="00711B6B" w:rsidP="00711B6B">
            <w:pPr>
              <w:spacing w:after="0" w:line="240" w:lineRule="auto"/>
              <w:rPr>
                <w:rFonts w:ascii="Times New Roman" w:eastAsia="Times New Roman" w:hAnsi="Times New Roman"/>
                <w:b/>
                <w:bCs/>
                <w:sz w:val="24"/>
                <w:szCs w:val="24"/>
              </w:rPr>
            </w:pPr>
          </w:p>
        </w:tc>
        <w:tc>
          <w:tcPr>
            <w:tcW w:w="9666" w:type="dxa"/>
          </w:tcPr>
          <w:p w14:paraId="70B69842" w14:textId="77777777" w:rsidR="00711B6B" w:rsidRPr="00711B6B" w:rsidRDefault="00711B6B" w:rsidP="00711B6B">
            <w:pPr>
              <w:suppressAutoHyphens/>
              <w:spacing w:after="0" w:line="240" w:lineRule="auto"/>
              <w:rPr>
                <w:rFonts w:ascii="Times New Roman" w:eastAsia="Times New Roman" w:hAnsi="Times New Roman"/>
                <w:sz w:val="24"/>
                <w:szCs w:val="24"/>
              </w:rPr>
            </w:pPr>
            <w:r w:rsidRPr="00711B6B">
              <w:rPr>
                <w:rFonts w:ascii="Times New Roman" w:eastAsia="Times New Roman" w:hAnsi="Times New Roman"/>
                <w:sz w:val="24"/>
                <w:szCs w:val="24"/>
              </w:rPr>
              <w:t>Логические операторы: И, ИЛИ, НЕ.</w:t>
            </w:r>
          </w:p>
          <w:p w14:paraId="27FC16DC" w14:textId="77777777" w:rsidR="00711B6B" w:rsidRPr="00711B6B" w:rsidRDefault="00711B6B" w:rsidP="00711B6B">
            <w:pPr>
              <w:suppressAutoHyphens/>
              <w:spacing w:after="0" w:line="240" w:lineRule="auto"/>
              <w:rPr>
                <w:rFonts w:ascii="Times New Roman" w:eastAsia="Times New Roman" w:hAnsi="Times New Roman"/>
                <w:sz w:val="24"/>
                <w:szCs w:val="24"/>
              </w:rPr>
            </w:pPr>
            <w:r w:rsidRPr="00711B6B">
              <w:rPr>
                <w:rFonts w:ascii="Times New Roman" w:eastAsia="Times New Roman" w:hAnsi="Times New Roman"/>
                <w:sz w:val="24"/>
                <w:szCs w:val="24"/>
              </w:rPr>
              <w:t>Формальные высказывания и предикаты.</w:t>
            </w:r>
          </w:p>
          <w:p w14:paraId="0D05CB91" w14:textId="77777777" w:rsidR="00711B6B" w:rsidRPr="00711B6B" w:rsidRDefault="00711B6B" w:rsidP="00711B6B">
            <w:pPr>
              <w:suppressAutoHyphens/>
              <w:spacing w:after="0" w:line="240" w:lineRule="auto"/>
              <w:rPr>
                <w:rFonts w:ascii="Times New Roman" w:eastAsia="Times New Roman" w:hAnsi="Times New Roman"/>
                <w:sz w:val="24"/>
                <w:szCs w:val="24"/>
              </w:rPr>
            </w:pPr>
            <w:r w:rsidRPr="00711B6B">
              <w:rPr>
                <w:rFonts w:ascii="Times New Roman" w:eastAsia="Times New Roman" w:hAnsi="Times New Roman"/>
                <w:sz w:val="24"/>
                <w:szCs w:val="24"/>
              </w:rPr>
              <w:t>Примеры логических утверждений в анализе данных.</w:t>
            </w:r>
          </w:p>
        </w:tc>
        <w:tc>
          <w:tcPr>
            <w:tcW w:w="2091" w:type="dxa"/>
          </w:tcPr>
          <w:p w14:paraId="0F91D483" w14:textId="77777777" w:rsidR="00711B6B" w:rsidRPr="00711B6B" w:rsidRDefault="00711B6B" w:rsidP="00711B6B">
            <w:pPr>
              <w:suppressAutoHyphens/>
              <w:spacing w:after="0" w:line="240" w:lineRule="auto"/>
              <w:rPr>
                <w:rFonts w:ascii="Times New Roman" w:eastAsia="Times New Roman" w:hAnsi="Times New Roman"/>
                <w:sz w:val="24"/>
                <w:szCs w:val="24"/>
              </w:rPr>
            </w:pPr>
          </w:p>
        </w:tc>
      </w:tr>
      <w:tr w:rsidR="00711B6B" w:rsidRPr="00711B6B" w14:paraId="475B453C" w14:textId="68926653" w:rsidTr="00711B6B">
        <w:trPr>
          <w:trHeight w:val="20"/>
        </w:trPr>
        <w:tc>
          <w:tcPr>
            <w:tcW w:w="2803" w:type="dxa"/>
            <w:vMerge/>
          </w:tcPr>
          <w:p w14:paraId="0BDD7A1B" w14:textId="77777777" w:rsidR="00711B6B" w:rsidRPr="00711B6B" w:rsidRDefault="00711B6B" w:rsidP="00711B6B">
            <w:pPr>
              <w:spacing w:after="0" w:line="240" w:lineRule="auto"/>
              <w:rPr>
                <w:rFonts w:ascii="Times New Roman" w:eastAsia="Times New Roman" w:hAnsi="Times New Roman"/>
                <w:b/>
                <w:bCs/>
                <w:sz w:val="24"/>
                <w:szCs w:val="24"/>
              </w:rPr>
            </w:pPr>
          </w:p>
        </w:tc>
        <w:tc>
          <w:tcPr>
            <w:tcW w:w="9666" w:type="dxa"/>
          </w:tcPr>
          <w:p w14:paraId="4AA2170E" w14:textId="77777777" w:rsidR="00711B6B" w:rsidRPr="00711B6B" w:rsidRDefault="00711B6B" w:rsidP="00711B6B">
            <w:pPr>
              <w:suppressAutoHyphens/>
              <w:spacing w:after="0" w:line="240" w:lineRule="auto"/>
              <w:rPr>
                <w:rFonts w:ascii="Times New Roman" w:eastAsia="Times New Roman" w:hAnsi="Times New Roman"/>
                <w:b/>
                <w:sz w:val="24"/>
                <w:szCs w:val="24"/>
              </w:rPr>
            </w:pPr>
            <w:r w:rsidRPr="00711B6B">
              <w:rPr>
                <w:rFonts w:ascii="Times New Roman" w:eastAsia="Times New Roman" w:hAnsi="Times New Roman"/>
                <w:b/>
                <w:bCs/>
                <w:sz w:val="24"/>
                <w:szCs w:val="24"/>
              </w:rPr>
              <w:t>В том числе практических и лабораторных занятий</w:t>
            </w:r>
          </w:p>
        </w:tc>
        <w:tc>
          <w:tcPr>
            <w:tcW w:w="2091" w:type="dxa"/>
          </w:tcPr>
          <w:p w14:paraId="536C7BF5" w14:textId="77777777" w:rsidR="00711B6B" w:rsidRPr="00711B6B" w:rsidRDefault="00711B6B" w:rsidP="00711B6B">
            <w:pPr>
              <w:suppressAutoHyphens/>
              <w:spacing w:after="0" w:line="240" w:lineRule="auto"/>
              <w:rPr>
                <w:rFonts w:ascii="Times New Roman" w:eastAsia="Times New Roman" w:hAnsi="Times New Roman"/>
                <w:b/>
                <w:bCs/>
                <w:sz w:val="24"/>
                <w:szCs w:val="24"/>
              </w:rPr>
            </w:pPr>
          </w:p>
        </w:tc>
      </w:tr>
      <w:tr w:rsidR="00711B6B" w:rsidRPr="00711B6B" w14:paraId="679991B5" w14:textId="03DC3EDF" w:rsidTr="00711B6B">
        <w:trPr>
          <w:trHeight w:val="204"/>
        </w:trPr>
        <w:tc>
          <w:tcPr>
            <w:tcW w:w="2803" w:type="dxa"/>
            <w:vMerge/>
          </w:tcPr>
          <w:p w14:paraId="137BDDC6" w14:textId="77777777" w:rsidR="00711B6B" w:rsidRPr="00711B6B" w:rsidRDefault="00711B6B" w:rsidP="00711B6B">
            <w:pPr>
              <w:spacing w:after="0" w:line="240" w:lineRule="auto"/>
              <w:rPr>
                <w:rFonts w:ascii="Times New Roman" w:eastAsia="Times New Roman" w:hAnsi="Times New Roman"/>
                <w:b/>
                <w:bCs/>
                <w:sz w:val="24"/>
                <w:szCs w:val="24"/>
              </w:rPr>
            </w:pPr>
          </w:p>
        </w:tc>
        <w:tc>
          <w:tcPr>
            <w:tcW w:w="9666" w:type="dxa"/>
          </w:tcPr>
          <w:p w14:paraId="11F7B9A4" w14:textId="77777777" w:rsidR="00711B6B" w:rsidRPr="00711B6B" w:rsidRDefault="00711B6B" w:rsidP="00711B6B">
            <w:pPr>
              <w:suppressAutoHyphens/>
              <w:spacing w:after="0" w:line="240" w:lineRule="auto"/>
              <w:rPr>
                <w:rFonts w:ascii="Times New Roman" w:eastAsia="Times New Roman" w:hAnsi="Times New Roman"/>
                <w:iCs/>
                <w:sz w:val="24"/>
                <w:szCs w:val="24"/>
              </w:rPr>
            </w:pPr>
            <w:r w:rsidRPr="00711B6B">
              <w:rPr>
                <w:rFonts w:ascii="Times New Roman" w:hAnsi="Times New Roman"/>
                <w:sz w:val="24"/>
                <w:szCs w:val="24"/>
              </w:rPr>
              <w:t>5. Построение таблиц истинности для логических высказываний.</w:t>
            </w:r>
          </w:p>
        </w:tc>
        <w:tc>
          <w:tcPr>
            <w:tcW w:w="2091" w:type="dxa"/>
          </w:tcPr>
          <w:p w14:paraId="3364B4D3" w14:textId="77777777" w:rsidR="00711B6B" w:rsidRPr="00711B6B" w:rsidRDefault="00711B6B" w:rsidP="00711B6B">
            <w:pPr>
              <w:suppressAutoHyphens/>
              <w:spacing w:after="0" w:line="240" w:lineRule="auto"/>
              <w:rPr>
                <w:rFonts w:ascii="Times New Roman" w:hAnsi="Times New Roman"/>
                <w:sz w:val="24"/>
                <w:szCs w:val="24"/>
              </w:rPr>
            </w:pPr>
          </w:p>
        </w:tc>
      </w:tr>
      <w:tr w:rsidR="00711B6B" w:rsidRPr="00711B6B" w14:paraId="65C82279" w14:textId="3979C4E4" w:rsidTr="00711B6B">
        <w:trPr>
          <w:trHeight w:val="128"/>
        </w:trPr>
        <w:tc>
          <w:tcPr>
            <w:tcW w:w="2803" w:type="dxa"/>
            <w:vMerge/>
          </w:tcPr>
          <w:p w14:paraId="0977B163" w14:textId="77777777" w:rsidR="00711B6B" w:rsidRPr="00711B6B" w:rsidRDefault="00711B6B" w:rsidP="00711B6B">
            <w:pPr>
              <w:spacing w:after="0" w:line="240" w:lineRule="auto"/>
              <w:rPr>
                <w:rFonts w:ascii="Times New Roman" w:eastAsia="Times New Roman" w:hAnsi="Times New Roman"/>
                <w:b/>
                <w:bCs/>
                <w:sz w:val="24"/>
                <w:szCs w:val="24"/>
              </w:rPr>
            </w:pPr>
          </w:p>
        </w:tc>
        <w:tc>
          <w:tcPr>
            <w:tcW w:w="9666" w:type="dxa"/>
          </w:tcPr>
          <w:p w14:paraId="4FDCD444" w14:textId="77777777" w:rsidR="00711B6B" w:rsidRPr="00711B6B" w:rsidRDefault="00711B6B" w:rsidP="00711B6B">
            <w:pPr>
              <w:suppressAutoHyphens/>
              <w:spacing w:after="0" w:line="240" w:lineRule="auto"/>
              <w:rPr>
                <w:rFonts w:ascii="Times New Roman" w:eastAsia="Times New Roman" w:hAnsi="Times New Roman"/>
                <w:sz w:val="24"/>
                <w:szCs w:val="24"/>
              </w:rPr>
            </w:pPr>
            <w:r w:rsidRPr="00711B6B">
              <w:rPr>
                <w:rFonts w:ascii="Times New Roman" w:hAnsi="Times New Roman"/>
                <w:sz w:val="24"/>
                <w:szCs w:val="24"/>
              </w:rPr>
              <w:t>6. Формализация предикатов для описания условий в задачах анализа данных. Применение предикатов в программировании для обработки данных.</w:t>
            </w:r>
          </w:p>
        </w:tc>
        <w:tc>
          <w:tcPr>
            <w:tcW w:w="2091" w:type="dxa"/>
          </w:tcPr>
          <w:p w14:paraId="0F832830" w14:textId="77777777" w:rsidR="00711B6B" w:rsidRPr="00711B6B" w:rsidRDefault="00711B6B" w:rsidP="00711B6B">
            <w:pPr>
              <w:suppressAutoHyphens/>
              <w:spacing w:after="0" w:line="240" w:lineRule="auto"/>
              <w:rPr>
                <w:rFonts w:ascii="Times New Roman" w:hAnsi="Times New Roman"/>
                <w:sz w:val="24"/>
                <w:szCs w:val="24"/>
              </w:rPr>
            </w:pPr>
          </w:p>
        </w:tc>
      </w:tr>
      <w:tr w:rsidR="00711B6B" w:rsidRPr="00711B6B" w14:paraId="3881E355" w14:textId="35A9663F" w:rsidTr="00711B6B">
        <w:trPr>
          <w:trHeight w:val="361"/>
        </w:trPr>
        <w:tc>
          <w:tcPr>
            <w:tcW w:w="2803" w:type="dxa"/>
            <w:vMerge/>
          </w:tcPr>
          <w:p w14:paraId="49DF59C4" w14:textId="77777777" w:rsidR="00711B6B" w:rsidRPr="00711B6B" w:rsidRDefault="00711B6B" w:rsidP="00711B6B">
            <w:pPr>
              <w:spacing w:after="0" w:line="240" w:lineRule="auto"/>
              <w:rPr>
                <w:rFonts w:ascii="Times New Roman" w:eastAsia="Times New Roman" w:hAnsi="Times New Roman"/>
                <w:b/>
                <w:bCs/>
                <w:sz w:val="24"/>
                <w:szCs w:val="24"/>
              </w:rPr>
            </w:pPr>
          </w:p>
        </w:tc>
        <w:tc>
          <w:tcPr>
            <w:tcW w:w="9666" w:type="dxa"/>
          </w:tcPr>
          <w:p w14:paraId="18839DEE" w14:textId="77777777" w:rsidR="00711B6B" w:rsidRPr="00711B6B" w:rsidRDefault="00711B6B" w:rsidP="00711B6B">
            <w:pPr>
              <w:spacing w:after="0" w:line="240" w:lineRule="auto"/>
              <w:rPr>
                <w:rFonts w:ascii="Times New Roman" w:eastAsia="Times New Roman" w:hAnsi="Times New Roman"/>
                <w:b/>
                <w:bCs/>
                <w:sz w:val="24"/>
                <w:szCs w:val="24"/>
              </w:rPr>
            </w:pPr>
            <w:r w:rsidRPr="00711B6B">
              <w:rPr>
                <w:rFonts w:ascii="Times New Roman" w:eastAsia="Times New Roman" w:hAnsi="Times New Roman"/>
                <w:b/>
                <w:bCs/>
                <w:sz w:val="24"/>
                <w:szCs w:val="24"/>
              </w:rPr>
              <w:t>В том числе самостоятельная работа обучающихся</w:t>
            </w:r>
          </w:p>
          <w:p w14:paraId="0C4E7241" w14:textId="77777777" w:rsidR="00711B6B" w:rsidRPr="00711B6B" w:rsidRDefault="00711B6B" w:rsidP="00711B6B">
            <w:pPr>
              <w:spacing w:after="0" w:line="240" w:lineRule="auto"/>
              <w:rPr>
                <w:rFonts w:ascii="Times New Roman" w:eastAsia="Times New Roman" w:hAnsi="Times New Roman"/>
                <w:i/>
                <w:sz w:val="24"/>
                <w:szCs w:val="24"/>
              </w:rPr>
            </w:pPr>
            <w:r w:rsidRPr="00711B6B">
              <w:rPr>
                <w:rFonts w:ascii="Times New Roman" w:eastAsia="Times New Roman" w:hAnsi="Times New Roman"/>
                <w:bCs/>
                <w:i/>
                <w:sz w:val="24"/>
                <w:szCs w:val="24"/>
              </w:rPr>
              <w:t>Необходимость и тематика определяются образовательной организацией</w:t>
            </w:r>
          </w:p>
        </w:tc>
        <w:tc>
          <w:tcPr>
            <w:tcW w:w="2091" w:type="dxa"/>
          </w:tcPr>
          <w:p w14:paraId="3EC44A31" w14:textId="77777777" w:rsidR="00711B6B" w:rsidRPr="00711B6B" w:rsidRDefault="00711B6B" w:rsidP="00711B6B">
            <w:pPr>
              <w:spacing w:after="0" w:line="240" w:lineRule="auto"/>
              <w:rPr>
                <w:rFonts w:ascii="Times New Roman" w:eastAsia="Times New Roman" w:hAnsi="Times New Roman"/>
                <w:b/>
                <w:bCs/>
                <w:sz w:val="24"/>
                <w:szCs w:val="24"/>
              </w:rPr>
            </w:pPr>
          </w:p>
        </w:tc>
      </w:tr>
      <w:tr w:rsidR="00711B6B" w:rsidRPr="00711B6B" w14:paraId="70FAF810" w14:textId="0B5F0256" w:rsidTr="00711B6B">
        <w:trPr>
          <w:trHeight w:val="70"/>
        </w:trPr>
        <w:tc>
          <w:tcPr>
            <w:tcW w:w="2803" w:type="dxa"/>
            <w:vMerge w:val="restart"/>
          </w:tcPr>
          <w:p w14:paraId="69FB04CD" w14:textId="77777777" w:rsidR="00711B6B" w:rsidRPr="00711B6B" w:rsidRDefault="00711B6B" w:rsidP="00711B6B">
            <w:pPr>
              <w:spacing w:after="0" w:line="240" w:lineRule="auto"/>
              <w:rPr>
                <w:rFonts w:ascii="Times New Roman" w:eastAsia="Times New Roman" w:hAnsi="Times New Roman"/>
                <w:b/>
                <w:bCs/>
                <w:sz w:val="24"/>
                <w:szCs w:val="24"/>
              </w:rPr>
            </w:pPr>
            <w:r w:rsidRPr="00711B6B">
              <w:rPr>
                <w:rFonts w:ascii="Times New Roman" w:eastAsia="Times New Roman" w:hAnsi="Times New Roman"/>
                <w:b/>
                <w:bCs/>
                <w:sz w:val="24"/>
                <w:szCs w:val="24"/>
              </w:rPr>
              <w:t xml:space="preserve">Тема 3.2. </w:t>
            </w:r>
          </w:p>
          <w:p w14:paraId="5DF40CE7" w14:textId="77777777" w:rsidR="00711B6B" w:rsidRPr="00711B6B" w:rsidRDefault="00711B6B" w:rsidP="00711B6B">
            <w:pPr>
              <w:spacing w:after="0" w:line="240" w:lineRule="auto"/>
              <w:rPr>
                <w:rFonts w:ascii="Times New Roman" w:eastAsia="Times New Roman" w:hAnsi="Times New Roman"/>
                <w:b/>
                <w:bCs/>
                <w:sz w:val="24"/>
                <w:szCs w:val="24"/>
              </w:rPr>
            </w:pPr>
            <w:r w:rsidRPr="00711B6B">
              <w:rPr>
                <w:rFonts w:ascii="Times New Roman" w:eastAsia="Times New Roman" w:hAnsi="Times New Roman"/>
                <w:b/>
                <w:bCs/>
                <w:sz w:val="24"/>
                <w:szCs w:val="24"/>
              </w:rPr>
              <w:t>Теория графов</w:t>
            </w:r>
          </w:p>
        </w:tc>
        <w:tc>
          <w:tcPr>
            <w:tcW w:w="9666" w:type="dxa"/>
            <w:tcBorders>
              <w:top w:val="single" w:sz="4" w:space="0" w:color="auto"/>
              <w:left w:val="single" w:sz="4" w:space="0" w:color="auto"/>
              <w:bottom w:val="single" w:sz="4" w:space="0" w:color="auto"/>
              <w:right w:val="single" w:sz="4" w:space="0" w:color="auto"/>
            </w:tcBorders>
          </w:tcPr>
          <w:p w14:paraId="769FF15A" w14:textId="77777777" w:rsidR="00711B6B" w:rsidRPr="00711B6B" w:rsidRDefault="00711B6B" w:rsidP="00711B6B">
            <w:pPr>
              <w:spacing w:after="0" w:line="240" w:lineRule="auto"/>
              <w:rPr>
                <w:rFonts w:ascii="Times New Roman" w:eastAsia="Times New Roman" w:hAnsi="Times New Roman"/>
                <w:b/>
                <w:bCs/>
                <w:sz w:val="24"/>
                <w:szCs w:val="24"/>
              </w:rPr>
            </w:pPr>
            <w:r w:rsidRPr="00711B6B">
              <w:rPr>
                <w:rFonts w:ascii="Times New Roman" w:eastAsia="Times New Roman" w:hAnsi="Times New Roman"/>
                <w:b/>
                <w:bCs/>
                <w:sz w:val="24"/>
                <w:szCs w:val="24"/>
              </w:rPr>
              <w:t xml:space="preserve">Содержание </w:t>
            </w:r>
          </w:p>
        </w:tc>
        <w:tc>
          <w:tcPr>
            <w:tcW w:w="2091" w:type="dxa"/>
            <w:tcBorders>
              <w:top w:val="single" w:sz="4" w:space="0" w:color="auto"/>
              <w:left w:val="single" w:sz="4" w:space="0" w:color="auto"/>
              <w:bottom w:val="single" w:sz="4" w:space="0" w:color="auto"/>
              <w:right w:val="single" w:sz="4" w:space="0" w:color="auto"/>
            </w:tcBorders>
          </w:tcPr>
          <w:p w14:paraId="56E94A20" w14:textId="77777777" w:rsidR="00711B6B" w:rsidRPr="00711B6B" w:rsidRDefault="00711B6B" w:rsidP="00711B6B">
            <w:pPr>
              <w:spacing w:after="0" w:line="240" w:lineRule="auto"/>
              <w:rPr>
                <w:rFonts w:ascii="Times New Roman" w:eastAsia="Times New Roman" w:hAnsi="Times New Roman"/>
                <w:b/>
                <w:bCs/>
                <w:sz w:val="24"/>
                <w:szCs w:val="24"/>
              </w:rPr>
            </w:pPr>
          </w:p>
        </w:tc>
      </w:tr>
      <w:tr w:rsidR="00711B6B" w:rsidRPr="00711B6B" w14:paraId="2C37FADA" w14:textId="4ECD7FE5" w:rsidTr="00711B6B">
        <w:trPr>
          <w:trHeight w:val="361"/>
        </w:trPr>
        <w:tc>
          <w:tcPr>
            <w:tcW w:w="2803" w:type="dxa"/>
            <w:vMerge/>
          </w:tcPr>
          <w:p w14:paraId="670B6D14" w14:textId="77777777" w:rsidR="00711B6B" w:rsidRPr="00711B6B" w:rsidRDefault="00711B6B" w:rsidP="00711B6B">
            <w:pPr>
              <w:spacing w:after="0" w:line="240" w:lineRule="auto"/>
              <w:rPr>
                <w:rFonts w:ascii="Times New Roman" w:eastAsia="Times New Roman" w:hAnsi="Times New Roman"/>
                <w:b/>
                <w:bCs/>
                <w:sz w:val="24"/>
                <w:szCs w:val="24"/>
              </w:rPr>
            </w:pPr>
          </w:p>
        </w:tc>
        <w:tc>
          <w:tcPr>
            <w:tcW w:w="9666" w:type="dxa"/>
            <w:tcBorders>
              <w:top w:val="single" w:sz="4" w:space="0" w:color="auto"/>
              <w:left w:val="single" w:sz="4" w:space="0" w:color="auto"/>
              <w:bottom w:val="single" w:sz="4" w:space="0" w:color="auto"/>
              <w:right w:val="single" w:sz="4" w:space="0" w:color="auto"/>
            </w:tcBorders>
          </w:tcPr>
          <w:p w14:paraId="3C648E6E" w14:textId="77777777" w:rsidR="00711B6B" w:rsidRPr="00711B6B" w:rsidRDefault="00711B6B" w:rsidP="00711B6B">
            <w:pPr>
              <w:spacing w:after="0" w:line="240" w:lineRule="auto"/>
              <w:rPr>
                <w:rFonts w:ascii="Times New Roman" w:eastAsia="Times New Roman" w:hAnsi="Times New Roman"/>
                <w:sz w:val="24"/>
                <w:szCs w:val="24"/>
              </w:rPr>
            </w:pPr>
            <w:r w:rsidRPr="00711B6B">
              <w:rPr>
                <w:rFonts w:ascii="Times New Roman" w:eastAsia="Times New Roman" w:hAnsi="Times New Roman"/>
                <w:sz w:val="24"/>
                <w:szCs w:val="24"/>
              </w:rPr>
              <w:t>Понятие графа, вершины, рёбра.</w:t>
            </w:r>
          </w:p>
          <w:p w14:paraId="78B8D698" w14:textId="77777777" w:rsidR="00711B6B" w:rsidRPr="00711B6B" w:rsidRDefault="00711B6B" w:rsidP="00711B6B">
            <w:pPr>
              <w:spacing w:after="0" w:line="240" w:lineRule="auto"/>
              <w:rPr>
                <w:rFonts w:ascii="Times New Roman" w:eastAsia="Times New Roman" w:hAnsi="Times New Roman"/>
                <w:sz w:val="24"/>
                <w:szCs w:val="24"/>
              </w:rPr>
            </w:pPr>
            <w:r w:rsidRPr="00711B6B">
              <w:rPr>
                <w:rFonts w:ascii="Times New Roman" w:eastAsia="Times New Roman" w:hAnsi="Times New Roman"/>
                <w:sz w:val="24"/>
                <w:szCs w:val="24"/>
              </w:rPr>
              <w:t>Типы графов: ориентированные, неориентированные.</w:t>
            </w:r>
          </w:p>
          <w:p w14:paraId="660D6DBE" w14:textId="77777777" w:rsidR="00711B6B" w:rsidRPr="00711B6B" w:rsidRDefault="00711B6B" w:rsidP="00711B6B">
            <w:pPr>
              <w:spacing w:after="0" w:line="240" w:lineRule="auto"/>
              <w:rPr>
                <w:rFonts w:ascii="Times New Roman" w:eastAsia="Times New Roman" w:hAnsi="Times New Roman"/>
                <w:sz w:val="24"/>
                <w:szCs w:val="24"/>
              </w:rPr>
            </w:pPr>
            <w:r w:rsidRPr="00711B6B">
              <w:rPr>
                <w:rFonts w:ascii="Times New Roman" w:eastAsia="Times New Roman" w:hAnsi="Times New Roman"/>
                <w:sz w:val="24"/>
                <w:szCs w:val="24"/>
              </w:rPr>
              <w:t>Алгоритмы на графах: поиск в глубину, поиск в ширину.</w:t>
            </w:r>
          </w:p>
        </w:tc>
        <w:tc>
          <w:tcPr>
            <w:tcW w:w="2091" w:type="dxa"/>
            <w:tcBorders>
              <w:top w:val="single" w:sz="4" w:space="0" w:color="auto"/>
              <w:left w:val="single" w:sz="4" w:space="0" w:color="auto"/>
              <w:bottom w:val="single" w:sz="4" w:space="0" w:color="auto"/>
              <w:right w:val="single" w:sz="4" w:space="0" w:color="auto"/>
            </w:tcBorders>
          </w:tcPr>
          <w:p w14:paraId="3CB05EF7" w14:textId="77777777" w:rsidR="00711B6B" w:rsidRPr="00711B6B" w:rsidRDefault="00711B6B" w:rsidP="00711B6B">
            <w:pPr>
              <w:spacing w:after="0" w:line="240" w:lineRule="auto"/>
              <w:rPr>
                <w:rFonts w:ascii="Times New Roman" w:eastAsia="Times New Roman" w:hAnsi="Times New Roman"/>
                <w:sz w:val="24"/>
                <w:szCs w:val="24"/>
              </w:rPr>
            </w:pPr>
          </w:p>
        </w:tc>
      </w:tr>
      <w:tr w:rsidR="00711B6B" w:rsidRPr="00711B6B" w14:paraId="3A4F278C" w14:textId="5537FD59" w:rsidTr="00711B6B">
        <w:trPr>
          <w:trHeight w:val="166"/>
        </w:trPr>
        <w:tc>
          <w:tcPr>
            <w:tcW w:w="2803" w:type="dxa"/>
            <w:vMerge/>
          </w:tcPr>
          <w:p w14:paraId="7A9F3517" w14:textId="77777777" w:rsidR="00711B6B" w:rsidRPr="00711B6B" w:rsidRDefault="00711B6B" w:rsidP="00711B6B">
            <w:pPr>
              <w:spacing w:after="0" w:line="240" w:lineRule="auto"/>
              <w:rPr>
                <w:rFonts w:ascii="Times New Roman" w:eastAsia="Times New Roman" w:hAnsi="Times New Roman"/>
                <w:b/>
                <w:bCs/>
                <w:sz w:val="24"/>
                <w:szCs w:val="24"/>
              </w:rPr>
            </w:pPr>
          </w:p>
        </w:tc>
        <w:tc>
          <w:tcPr>
            <w:tcW w:w="9666" w:type="dxa"/>
            <w:tcBorders>
              <w:top w:val="single" w:sz="4" w:space="0" w:color="auto"/>
              <w:left w:val="single" w:sz="4" w:space="0" w:color="auto"/>
              <w:bottom w:val="single" w:sz="4" w:space="0" w:color="auto"/>
              <w:right w:val="single" w:sz="4" w:space="0" w:color="auto"/>
            </w:tcBorders>
          </w:tcPr>
          <w:p w14:paraId="48C4A087" w14:textId="77777777" w:rsidR="00711B6B" w:rsidRPr="00711B6B" w:rsidRDefault="00711B6B" w:rsidP="00711B6B">
            <w:pPr>
              <w:spacing w:after="0" w:line="240" w:lineRule="auto"/>
              <w:rPr>
                <w:rFonts w:ascii="Times New Roman" w:eastAsia="Times New Roman" w:hAnsi="Times New Roman"/>
                <w:b/>
                <w:bCs/>
                <w:sz w:val="24"/>
                <w:szCs w:val="24"/>
              </w:rPr>
            </w:pPr>
            <w:r w:rsidRPr="00711B6B">
              <w:rPr>
                <w:rFonts w:ascii="Times New Roman" w:eastAsia="Times New Roman" w:hAnsi="Times New Roman"/>
                <w:b/>
                <w:bCs/>
                <w:sz w:val="24"/>
                <w:szCs w:val="24"/>
              </w:rPr>
              <w:t>В том числе практических и лабораторных занятий</w:t>
            </w:r>
          </w:p>
        </w:tc>
        <w:tc>
          <w:tcPr>
            <w:tcW w:w="2091" w:type="dxa"/>
            <w:tcBorders>
              <w:top w:val="single" w:sz="4" w:space="0" w:color="auto"/>
              <w:left w:val="single" w:sz="4" w:space="0" w:color="auto"/>
              <w:bottom w:val="single" w:sz="4" w:space="0" w:color="auto"/>
              <w:right w:val="single" w:sz="4" w:space="0" w:color="auto"/>
            </w:tcBorders>
          </w:tcPr>
          <w:p w14:paraId="5FFF3471" w14:textId="77777777" w:rsidR="00711B6B" w:rsidRPr="00711B6B" w:rsidRDefault="00711B6B" w:rsidP="00711B6B">
            <w:pPr>
              <w:spacing w:after="0" w:line="240" w:lineRule="auto"/>
              <w:rPr>
                <w:rFonts w:ascii="Times New Roman" w:eastAsia="Times New Roman" w:hAnsi="Times New Roman"/>
                <w:b/>
                <w:bCs/>
                <w:sz w:val="24"/>
                <w:szCs w:val="24"/>
              </w:rPr>
            </w:pPr>
          </w:p>
        </w:tc>
      </w:tr>
      <w:tr w:rsidR="00711B6B" w:rsidRPr="00711B6B" w14:paraId="3E400FEC" w14:textId="5C8BCF95" w:rsidTr="00711B6B">
        <w:trPr>
          <w:trHeight w:val="137"/>
        </w:trPr>
        <w:tc>
          <w:tcPr>
            <w:tcW w:w="2803" w:type="dxa"/>
            <w:vMerge/>
          </w:tcPr>
          <w:p w14:paraId="09ACEACC" w14:textId="77777777" w:rsidR="00711B6B" w:rsidRPr="00711B6B" w:rsidRDefault="00711B6B" w:rsidP="00711B6B">
            <w:pPr>
              <w:spacing w:after="0" w:line="240" w:lineRule="auto"/>
              <w:rPr>
                <w:rFonts w:ascii="Times New Roman" w:eastAsia="Times New Roman" w:hAnsi="Times New Roman"/>
                <w:b/>
                <w:bCs/>
                <w:sz w:val="24"/>
                <w:szCs w:val="24"/>
              </w:rPr>
            </w:pPr>
          </w:p>
        </w:tc>
        <w:tc>
          <w:tcPr>
            <w:tcW w:w="9666" w:type="dxa"/>
            <w:tcBorders>
              <w:top w:val="single" w:sz="4" w:space="0" w:color="auto"/>
              <w:left w:val="single" w:sz="4" w:space="0" w:color="auto"/>
              <w:bottom w:val="single" w:sz="4" w:space="0" w:color="auto"/>
              <w:right w:val="single" w:sz="4" w:space="0" w:color="auto"/>
            </w:tcBorders>
          </w:tcPr>
          <w:p w14:paraId="49B84BC8" w14:textId="77777777" w:rsidR="00711B6B" w:rsidRPr="00711B6B" w:rsidRDefault="00711B6B" w:rsidP="00711B6B">
            <w:pPr>
              <w:spacing w:after="0" w:line="240" w:lineRule="auto"/>
              <w:rPr>
                <w:rFonts w:ascii="Times New Roman" w:eastAsia="Times New Roman" w:hAnsi="Times New Roman"/>
                <w:sz w:val="24"/>
                <w:szCs w:val="24"/>
              </w:rPr>
            </w:pPr>
            <w:r w:rsidRPr="00711B6B">
              <w:rPr>
                <w:rFonts w:ascii="Times New Roman" w:hAnsi="Times New Roman"/>
                <w:sz w:val="24"/>
                <w:szCs w:val="24"/>
              </w:rPr>
              <w:t>7. Построение графов: ориентированные и неориентированные графы.</w:t>
            </w:r>
          </w:p>
        </w:tc>
        <w:tc>
          <w:tcPr>
            <w:tcW w:w="2091" w:type="dxa"/>
            <w:tcBorders>
              <w:top w:val="single" w:sz="4" w:space="0" w:color="auto"/>
              <w:left w:val="single" w:sz="4" w:space="0" w:color="auto"/>
              <w:bottom w:val="single" w:sz="4" w:space="0" w:color="auto"/>
              <w:right w:val="single" w:sz="4" w:space="0" w:color="auto"/>
            </w:tcBorders>
          </w:tcPr>
          <w:p w14:paraId="7AA75C9E" w14:textId="77777777" w:rsidR="00711B6B" w:rsidRPr="00711B6B" w:rsidRDefault="00711B6B" w:rsidP="00711B6B">
            <w:pPr>
              <w:spacing w:after="0" w:line="240" w:lineRule="auto"/>
              <w:rPr>
                <w:rFonts w:ascii="Times New Roman" w:hAnsi="Times New Roman"/>
                <w:sz w:val="24"/>
                <w:szCs w:val="24"/>
              </w:rPr>
            </w:pPr>
          </w:p>
        </w:tc>
      </w:tr>
      <w:tr w:rsidR="00711B6B" w:rsidRPr="00711B6B" w14:paraId="05DB05A3" w14:textId="01992345" w:rsidTr="00711B6B">
        <w:trPr>
          <w:trHeight w:val="361"/>
        </w:trPr>
        <w:tc>
          <w:tcPr>
            <w:tcW w:w="2803" w:type="dxa"/>
            <w:vMerge/>
          </w:tcPr>
          <w:p w14:paraId="3AAFA986" w14:textId="77777777" w:rsidR="00711B6B" w:rsidRPr="00711B6B" w:rsidRDefault="00711B6B" w:rsidP="00711B6B">
            <w:pPr>
              <w:spacing w:after="0" w:line="240" w:lineRule="auto"/>
              <w:rPr>
                <w:rFonts w:ascii="Times New Roman" w:eastAsia="Times New Roman" w:hAnsi="Times New Roman"/>
                <w:b/>
                <w:bCs/>
                <w:sz w:val="24"/>
                <w:szCs w:val="24"/>
              </w:rPr>
            </w:pPr>
          </w:p>
        </w:tc>
        <w:tc>
          <w:tcPr>
            <w:tcW w:w="9666" w:type="dxa"/>
            <w:tcBorders>
              <w:top w:val="single" w:sz="4" w:space="0" w:color="auto"/>
              <w:left w:val="single" w:sz="4" w:space="0" w:color="auto"/>
              <w:bottom w:val="single" w:sz="4" w:space="0" w:color="auto"/>
              <w:right w:val="single" w:sz="4" w:space="0" w:color="auto"/>
            </w:tcBorders>
          </w:tcPr>
          <w:p w14:paraId="00075CE4" w14:textId="77777777" w:rsidR="00711B6B" w:rsidRPr="00711B6B" w:rsidRDefault="00711B6B" w:rsidP="00711B6B">
            <w:pPr>
              <w:spacing w:after="0" w:line="240" w:lineRule="auto"/>
              <w:rPr>
                <w:rFonts w:ascii="Times New Roman" w:eastAsia="Times New Roman" w:hAnsi="Times New Roman"/>
                <w:b/>
                <w:bCs/>
                <w:sz w:val="24"/>
                <w:szCs w:val="24"/>
              </w:rPr>
            </w:pPr>
            <w:r w:rsidRPr="00711B6B">
              <w:rPr>
                <w:rFonts w:ascii="Times New Roman" w:eastAsia="Times New Roman" w:hAnsi="Times New Roman"/>
                <w:b/>
                <w:bCs/>
                <w:sz w:val="24"/>
                <w:szCs w:val="24"/>
              </w:rPr>
              <w:t>В том числе самостоятельная работа обучающихся</w:t>
            </w:r>
          </w:p>
          <w:p w14:paraId="358336D3" w14:textId="77777777" w:rsidR="00711B6B" w:rsidRPr="00711B6B" w:rsidRDefault="00711B6B" w:rsidP="00711B6B">
            <w:pPr>
              <w:spacing w:after="0" w:line="240" w:lineRule="auto"/>
              <w:rPr>
                <w:rFonts w:ascii="Times New Roman" w:eastAsia="Times New Roman" w:hAnsi="Times New Roman"/>
                <w:b/>
                <w:bCs/>
                <w:sz w:val="24"/>
                <w:szCs w:val="24"/>
              </w:rPr>
            </w:pPr>
            <w:r w:rsidRPr="00711B6B">
              <w:rPr>
                <w:rFonts w:ascii="Times New Roman" w:eastAsia="Times New Roman" w:hAnsi="Times New Roman"/>
                <w:bCs/>
                <w:i/>
                <w:sz w:val="24"/>
                <w:szCs w:val="24"/>
              </w:rPr>
              <w:t>Необходимость и тематика определяются образовательной организацией</w:t>
            </w:r>
          </w:p>
        </w:tc>
        <w:tc>
          <w:tcPr>
            <w:tcW w:w="2091" w:type="dxa"/>
            <w:tcBorders>
              <w:top w:val="single" w:sz="4" w:space="0" w:color="auto"/>
              <w:left w:val="single" w:sz="4" w:space="0" w:color="auto"/>
              <w:bottom w:val="single" w:sz="4" w:space="0" w:color="auto"/>
              <w:right w:val="single" w:sz="4" w:space="0" w:color="auto"/>
            </w:tcBorders>
          </w:tcPr>
          <w:p w14:paraId="6AEAC9EF" w14:textId="77777777" w:rsidR="00711B6B" w:rsidRPr="00711B6B" w:rsidRDefault="00711B6B" w:rsidP="00711B6B">
            <w:pPr>
              <w:spacing w:after="0" w:line="240" w:lineRule="auto"/>
              <w:rPr>
                <w:rFonts w:ascii="Times New Roman" w:eastAsia="Times New Roman" w:hAnsi="Times New Roman"/>
                <w:b/>
                <w:bCs/>
                <w:sz w:val="24"/>
                <w:szCs w:val="24"/>
              </w:rPr>
            </w:pPr>
          </w:p>
        </w:tc>
      </w:tr>
      <w:tr w:rsidR="00711B6B" w:rsidRPr="00711B6B" w14:paraId="029E52DF" w14:textId="4C51B4AF" w:rsidTr="00711B6B">
        <w:tc>
          <w:tcPr>
            <w:tcW w:w="12469" w:type="dxa"/>
            <w:gridSpan w:val="2"/>
          </w:tcPr>
          <w:p w14:paraId="3E73FC2E" w14:textId="77777777" w:rsidR="00711B6B" w:rsidRPr="00711B6B" w:rsidRDefault="00711B6B" w:rsidP="00711B6B">
            <w:pPr>
              <w:spacing w:after="0" w:line="240" w:lineRule="auto"/>
              <w:rPr>
                <w:rFonts w:ascii="Times New Roman" w:eastAsia="Times New Roman" w:hAnsi="Times New Roman"/>
                <w:b/>
                <w:bCs/>
                <w:sz w:val="24"/>
                <w:szCs w:val="24"/>
                <w:lang w:val="en-US"/>
              </w:rPr>
            </w:pPr>
            <w:r w:rsidRPr="00711B6B">
              <w:rPr>
                <w:rFonts w:ascii="Times New Roman" w:eastAsia="Times New Roman" w:hAnsi="Times New Roman"/>
                <w:b/>
                <w:bCs/>
                <w:sz w:val="24"/>
                <w:szCs w:val="24"/>
              </w:rPr>
              <w:t>Раздел 4. Комбинаторика</w:t>
            </w:r>
            <w:r w:rsidRPr="00711B6B">
              <w:rPr>
                <w:rFonts w:ascii="Times New Roman" w:eastAsia="Times New Roman" w:hAnsi="Times New Roman"/>
                <w:b/>
                <w:bCs/>
                <w:sz w:val="24"/>
                <w:szCs w:val="24"/>
                <w:lang w:val="en-US"/>
              </w:rPr>
              <w:t xml:space="preserve"> (</w:t>
            </w:r>
            <w:r w:rsidRPr="00711B6B">
              <w:rPr>
                <w:rFonts w:ascii="Times New Roman" w:eastAsia="Times New Roman" w:hAnsi="Times New Roman"/>
                <w:b/>
                <w:bCs/>
                <w:sz w:val="24"/>
                <w:szCs w:val="24"/>
              </w:rPr>
              <w:t>6 часов)</w:t>
            </w:r>
          </w:p>
        </w:tc>
        <w:tc>
          <w:tcPr>
            <w:tcW w:w="2091" w:type="dxa"/>
          </w:tcPr>
          <w:p w14:paraId="758D814D" w14:textId="77777777" w:rsidR="00711B6B" w:rsidRPr="00711B6B" w:rsidRDefault="00711B6B" w:rsidP="00711B6B">
            <w:pPr>
              <w:spacing w:after="0" w:line="240" w:lineRule="auto"/>
              <w:rPr>
                <w:rFonts w:ascii="Times New Roman" w:eastAsia="Times New Roman" w:hAnsi="Times New Roman"/>
                <w:b/>
                <w:bCs/>
                <w:sz w:val="24"/>
                <w:szCs w:val="24"/>
              </w:rPr>
            </w:pPr>
          </w:p>
        </w:tc>
      </w:tr>
      <w:tr w:rsidR="00711B6B" w:rsidRPr="00711B6B" w14:paraId="26DDC138" w14:textId="50A65E1C" w:rsidTr="00711B6B">
        <w:tc>
          <w:tcPr>
            <w:tcW w:w="2803" w:type="dxa"/>
            <w:vMerge w:val="restart"/>
          </w:tcPr>
          <w:p w14:paraId="0EDDE68B" w14:textId="77777777" w:rsidR="00711B6B" w:rsidRPr="00711B6B" w:rsidRDefault="00711B6B" w:rsidP="00711B6B">
            <w:pPr>
              <w:spacing w:after="0" w:line="240" w:lineRule="auto"/>
              <w:rPr>
                <w:rFonts w:ascii="Times New Roman" w:eastAsia="Times New Roman" w:hAnsi="Times New Roman"/>
                <w:b/>
                <w:bCs/>
                <w:sz w:val="24"/>
                <w:szCs w:val="24"/>
              </w:rPr>
            </w:pPr>
            <w:r w:rsidRPr="00711B6B">
              <w:rPr>
                <w:rFonts w:ascii="Times New Roman" w:eastAsia="Times New Roman" w:hAnsi="Times New Roman"/>
                <w:b/>
                <w:bCs/>
                <w:sz w:val="24"/>
                <w:szCs w:val="24"/>
              </w:rPr>
              <w:t xml:space="preserve">Тема 4.1. </w:t>
            </w:r>
          </w:p>
          <w:p w14:paraId="71E21872" w14:textId="77777777" w:rsidR="00711B6B" w:rsidRPr="00711B6B" w:rsidRDefault="00711B6B" w:rsidP="00711B6B">
            <w:pPr>
              <w:spacing w:after="0" w:line="240" w:lineRule="auto"/>
              <w:rPr>
                <w:rFonts w:ascii="Times New Roman" w:eastAsia="Times New Roman" w:hAnsi="Times New Roman"/>
                <w:b/>
                <w:bCs/>
                <w:sz w:val="24"/>
                <w:szCs w:val="24"/>
              </w:rPr>
            </w:pPr>
            <w:r w:rsidRPr="00711B6B">
              <w:rPr>
                <w:rFonts w:ascii="Times New Roman" w:eastAsia="Times New Roman" w:hAnsi="Times New Roman"/>
                <w:b/>
                <w:bCs/>
                <w:sz w:val="24"/>
                <w:szCs w:val="24"/>
              </w:rPr>
              <w:t>Основы комбинаторики</w:t>
            </w:r>
          </w:p>
        </w:tc>
        <w:tc>
          <w:tcPr>
            <w:tcW w:w="9666" w:type="dxa"/>
          </w:tcPr>
          <w:p w14:paraId="09D0B5DE" w14:textId="77777777" w:rsidR="00711B6B" w:rsidRPr="00711B6B" w:rsidRDefault="00711B6B" w:rsidP="00711B6B">
            <w:pPr>
              <w:spacing w:after="0" w:line="240" w:lineRule="auto"/>
              <w:rPr>
                <w:rFonts w:ascii="Times New Roman" w:eastAsia="Times New Roman" w:hAnsi="Times New Roman"/>
                <w:b/>
                <w:sz w:val="24"/>
                <w:szCs w:val="24"/>
              </w:rPr>
            </w:pPr>
            <w:r w:rsidRPr="00711B6B">
              <w:rPr>
                <w:rFonts w:ascii="Times New Roman" w:eastAsia="Times New Roman" w:hAnsi="Times New Roman"/>
                <w:b/>
                <w:bCs/>
                <w:sz w:val="24"/>
                <w:szCs w:val="24"/>
              </w:rPr>
              <w:t xml:space="preserve">Содержание </w:t>
            </w:r>
          </w:p>
        </w:tc>
        <w:tc>
          <w:tcPr>
            <w:tcW w:w="2091" w:type="dxa"/>
          </w:tcPr>
          <w:p w14:paraId="19752AD2" w14:textId="77777777" w:rsidR="00711B6B" w:rsidRPr="00711B6B" w:rsidRDefault="00711B6B" w:rsidP="00711B6B">
            <w:pPr>
              <w:spacing w:after="0" w:line="240" w:lineRule="auto"/>
              <w:rPr>
                <w:rFonts w:ascii="Times New Roman" w:eastAsia="Times New Roman" w:hAnsi="Times New Roman"/>
                <w:b/>
                <w:bCs/>
                <w:sz w:val="24"/>
                <w:szCs w:val="24"/>
              </w:rPr>
            </w:pPr>
          </w:p>
        </w:tc>
      </w:tr>
      <w:tr w:rsidR="00711B6B" w:rsidRPr="00711B6B" w14:paraId="2B781187" w14:textId="3EF87B2D" w:rsidTr="00711B6B">
        <w:trPr>
          <w:trHeight w:val="396"/>
        </w:trPr>
        <w:tc>
          <w:tcPr>
            <w:tcW w:w="2803" w:type="dxa"/>
            <w:vMerge/>
          </w:tcPr>
          <w:p w14:paraId="244A4455" w14:textId="77777777" w:rsidR="00711B6B" w:rsidRPr="00711B6B" w:rsidRDefault="00711B6B" w:rsidP="00711B6B">
            <w:pPr>
              <w:spacing w:after="0" w:line="240" w:lineRule="auto"/>
              <w:rPr>
                <w:rFonts w:ascii="Times New Roman" w:eastAsia="Times New Roman" w:hAnsi="Times New Roman"/>
                <w:b/>
                <w:bCs/>
                <w:sz w:val="24"/>
                <w:szCs w:val="24"/>
              </w:rPr>
            </w:pPr>
          </w:p>
        </w:tc>
        <w:tc>
          <w:tcPr>
            <w:tcW w:w="9666" w:type="dxa"/>
          </w:tcPr>
          <w:p w14:paraId="502C3331" w14:textId="77777777" w:rsidR="00711B6B" w:rsidRPr="00711B6B" w:rsidRDefault="00711B6B" w:rsidP="00711B6B">
            <w:pPr>
              <w:suppressAutoHyphens/>
              <w:spacing w:after="0" w:line="240" w:lineRule="auto"/>
              <w:rPr>
                <w:rFonts w:ascii="Times New Roman" w:eastAsia="Times New Roman" w:hAnsi="Times New Roman"/>
                <w:sz w:val="24"/>
                <w:szCs w:val="24"/>
              </w:rPr>
            </w:pPr>
            <w:r w:rsidRPr="00711B6B">
              <w:rPr>
                <w:rFonts w:ascii="Times New Roman" w:eastAsia="Times New Roman" w:hAnsi="Times New Roman"/>
                <w:sz w:val="24"/>
                <w:szCs w:val="24"/>
              </w:rPr>
              <w:t>Перестановки, сочетания, размещения.</w:t>
            </w:r>
          </w:p>
          <w:p w14:paraId="4AB4AF20" w14:textId="77777777" w:rsidR="00711B6B" w:rsidRPr="00711B6B" w:rsidRDefault="00711B6B" w:rsidP="00711B6B">
            <w:pPr>
              <w:suppressAutoHyphens/>
              <w:spacing w:after="0" w:line="240" w:lineRule="auto"/>
              <w:rPr>
                <w:rFonts w:ascii="Times New Roman" w:eastAsia="Times New Roman" w:hAnsi="Times New Roman"/>
                <w:sz w:val="24"/>
                <w:szCs w:val="24"/>
              </w:rPr>
            </w:pPr>
            <w:r w:rsidRPr="00711B6B">
              <w:rPr>
                <w:rFonts w:ascii="Times New Roman" w:eastAsia="Times New Roman" w:hAnsi="Times New Roman"/>
                <w:sz w:val="24"/>
                <w:szCs w:val="24"/>
              </w:rPr>
              <w:t>Основные формулы комбинаторики.</w:t>
            </w:r>
          </w:p>
          <w:p w14:paraId="10AF2DAD" w14:textId="77777777" w:rsidR="00711B6B" w:rsidRPr="00711B6B" w:rsidRDefault="00711B6B" w:rsidP="00711B6B">
            <w:pPr>
              <w:suppressAutoHyphens/>
              <w:spacing w:after="0" w:line="240" w:lineRule="auto"/>
              <w:rPr>
                <w:rFonts w:ascii="Times New Roman" w:eastAsia="Times New Roman" w:hAnsi="Times New Roman"/>
                <w:sz w:val="24"/>
                <w:szCs w:val="24"/>
              </w:rPr>
            </w:pPr>
            <w:r w:rsidRPr="00711B6B">
              <w:rPr>
                <w:rFonts w:ascii="Times New Roman" w:eastAsia="Times New Roman" w:hAnsi="Times New Roman"/>
                <w:sz w:val="24"/>
                <w:szCs w:val="24"/>
              </w:rPr>
              <w:t>Применение комбинаторики для анализа данных.</w:t>
            </w:r>
          </w:p>
        </w:tc>
        <w:tc>
          <w:tcPr>
            <w:tcW w:w="2091" w:type="dxa"/>
          </w:tcPr>
          <w:p w14:paraId="5D9A52B9" w14:textId="77777777" w:rsidR="00711B6B" w:rsidRPr="00711B6B" w:rsidRDefault="00711B6B" w:rsidP="00711B6B">
            <w:pPr>
              <w:suppressAutoHyphens/>
              <w:spacing w:after="0" w:line="240" w:lineRule="auto"/>
              <w:rPr>
                <w:rFonts w:ascii="Times New Roman" w:eastAsia="Times New Roman" w:hAnsi="Times New Roman"/>
                <w:sz w:val="24"/>
                <w:szCs w:val="24"/>
              </w:rPr>
            </w:pPr>
          </w:p>
        </w:tc>
      </w:tr>
      <w:tr w:rsidR="00711B6B" w:rsidRPr="00711B6B" w14:paraId="770023B6" w14:textId="04647A32" w:rsidTr="00711B6B">
        <w:trPr>
          <w:trHeight w:val="20"/>
        </w:trPr>
        <w:tc>
          <w:tcPr>
            <w:tcW w:w="2803" w:type="dxa"/>
            <w:vMerge/>
          </w:tcPr>
          <w:p w14:paraId="38452D0D" w14:textId="77777777" w:rsidR="00711B6B" w:rsidRPr="00711B6B" w:rsidRDefault="00711B6B" w:rsidP="00711B6B">
            <w:pPr>
              <w:spacing w:after="0" w:line="240" w:lineRule="auto"/>
              <w:rPr>
                <w:rFonts w:ascii="Times New Roman" w:eastAsia="Times New Roman" w:hAnsi="Times New Roman"/>
                <w:b/>
                <w:bCs/>
                <w:sz w:val="24"/>
                <w:szCs w:val="24"/>
              </w:rPr>
            </w:pPr>
          </w:p>
        </w:tc>
        <w:tc>
          <w:tcPr>
            <w:tcW w:w="9666" w:type="dxa"/>
          </w:tcPr>
          <w:p w14:paraId="50DE30BA" w14:textId="77777777" w:rsidR="00711B6B" w:rsidRPr="00711B6B" w:rsidRDefault="00711B6B" w:rsidP="00711B6B">
            <w:pPr>
              <w:suppressAutoHyphens/>
              <w:spacing w:after="0" w:line="240" w:lineRule="auto"/>
              <w:rPr>
                <w:rFonts w:ascii="Times New Roman" w:eastAsia="Times New Roman" w:hAnsi="Times New Roman"/>
                <w:b/>
                <w:sz w:val="24"/>
                <w:szCs w:val="24"/>
              </w:rPr>
            </w:pPr>
            <w:r w:rsidRPr="00711B6B">
              <w:rPr>
                <w:rFonts w:ascii="Times New Roman" w:eastAsia="Times New Roman" w:hAnsi="Times New Roman"/>
                <w:b/>
                <w:bCs/>
                <w:sz w:val="24"/>
                <w:szCs w:val="24"/>
              </w:rPr>
              <w:t>В том числе практических и лабораторных занятий</w:t>
            </w:r>
          </w:p>
        </w:tc>
        <w:tc>
          <w:tcPr>
            <w:tcW w:w="2091" w:type="dxa"/>
          </w:tcPr>
          <w:p w14:paraId="1DB094BA" w14:textId="77777777" w:rsidR="00711B6B" w:rsidRPr="00711B6B" w:rsidRDefault="00711B6B" w:rsidP="00711B6B">
            <w:pPr>
              <w:suppressAutoHyphens/>
              <w:spacing w:after="0" w:line="240" w:lineRule="auto"/>
              <w:rPr>
                <w:rFonts w:ascii="Times New Roman" w:eastAsia="Times New Roman" w:hAnsi="Times New Roman"/>
                <w:b/>
                <w:bCs/>
                <w:sz w:val="24"/>
                <w:szCs w:val="24"/>
              </w:rPr>
            </w:pPr>
          </w:p>
        </w:tc>
      </w:tr>
      <w:tr w:rsidR="00711B6B" w:rsidRPr="00711B6B" w14:paraId="5C7102FB" w14:textId="1A465EC4" w:rsidTr="00711B6B">
        <w:trPr>
          <w:trHeight w:val="128"/>
        </w:trPr>
        <w:tc>
          <w:tcPr>
            <w:tcW w:w="2803" w:type="dxa"/>
            <w:vMerge/>
          </w:tcPr>
          <w:p w14:paraId="5B66FCA5" w14:textId="77777777" w:rsidR="00711B6B" w:rsidRPr="00711B6B" w:rsidRDefault="00711B6B" w:rsidP="00711B6B">
            <w:pPr>
              <w:spacing w:after="0" w:line="240" w:lineRule="auto"/>
              <w:rPr>
                <w:rFonts w:ascii="Times New Roman" w:eastAsia="Times New Roman" w:hAnsi="Times New Roman"/>
                <w:b/>
                <w:bCs/>
                <w:sz w:val="24"/>
                <w:szCs w:val="24"/>
              </w:rPr>
            </w:pPr>
          </w:p>
        </w:tc>
        <w:tc>
          <w:tcPr>
            <w:tcW w:w="9666" w:type="dxa"/>
          </w:tcPr>
          <w:p w14:paraId="18F725C7" w14:textId="77777777" w:rsidR="00711B6B" w:rsidRPr="00711B6B" w:rsidRDefault="00711B6B" w:rsidP="00711B6B">
            <w:pPr>
              <w:suppressAutoHyphens/>
              <w:spacing w:after="0" w:line="240" w:lineRule="auto"/>
              <w:rPr>
                <w:rFonts w:ascii="Times New Roman" w:eastAsia="Times New Roman" w:hAnsi="Times New Roman"/>
                <w:sz w:val="24"/>
                <w:szCs w:val="24"/>
              </w:rPr>
            </w:pPr>
            <w:r w:rsidRPr="00711B6B">
              <w:rPr>
                <w:rFonts w:ascii="Times New Roman" w:hAnsi="Times New Roman"/>
                <w:sz w:val="24"/>
                <w:szCs w:val="24"/>
              </w:rPr>
              <w:t>8. Применение формул комбинаторики для анализа данных.</w:t>
            </w:r>
          </w:p>
        </w:tc>
        <w:tc>
          <w:tcPr>
            <w:tcW w:w="2091" w:type="dxa"/>
          </w:tcPr>
          <w:p w14:paraId="18AE4BB7" w14:textId="77777777" w:rsidR="00711B6B" w:rsidRPr="00711B6B" w:rsidRDefault="00711B6B" w:rsidP="00711B6B">
            <w:pPr>
              <w:suppressAutoHyphens/>
              <w:spacing w:after="0" w:line="240" w:lineRule="auto"/>
              <w:rPr>
                <w:rFonts w:ascii="Times New Roman" w:hAnsi="Times New Roman"/>
                <w:sz w:val="24"/>
                <w:szCs w:val="24"/>
              </w:rPr>
            </w:pPr>
          </w:p>
        </w:tc>
      </w:tr>
      <w:tr w:rsidR="00711B6B" w:rsidRPr="00711B6B" w14:paraId="776029BF" w14:textId="719B5C08" w:rsidTr="00711B6B">
        <w:trPr>
          <w:trHeight w:val="361"/>
        </w:trPr>
        <w:tc>
          <w:tcPr>
            <w:tcW w:w="2803" w:type="dxa"/>
            <w:vMerge/>
          </w:tcPr>
          <w:p w14:paraId="768C4028" w14:textId="77777777" w:rsidR="00711B6B" w:rsidRPr="00711B6B" w:rsidRDefault="00711B6B" w:rsidP="00711B6B">
            <w:pPr>
              <w:spacing w:after="0" w:line="240" w:lineRule="auto"/>
              <w:rPr>
                <w:rFonts w:ascii="Times New Roman" w:eastAsia="Times New Roman" w:hAnsi="Times New Roman"/>
                <w:b/>
                <w:bCs/>
                <w:sz w:val="24"/>
                <w:szCs w:val="24"/>
              </w:rPr>
            </w:pPr>
          </w:p>
        </w:tc>
        <w:tc>
          <w:tcPr>
            <w:tcW w:w="9666" w:type="dxa"/>
          </w:tcPr>
          <w:p w14:paraId="7D862AB9" w14:textId="77777777" w:rsidR="00711B6B" w:rsidRPr="00711B6B" w:rsidRDefault="00711B6B" w:rsidP="00711B6B">
            <w:pPr>
              <w:spacing w:after="0" w:line="240" w:lineRule="auto"/>
              <w:rPr>
                <w:rFonts w:ascii="Times New Roman" w:eastAsia="Times New Roman" w:hAnsi="Times New Roman"/>
                <w:b/>
                <w:bCs/>
                <w:sz w:val="24"/>
                <w:szCs w:val="24"/>
              </w:rPr>
            </w:pPr>
            <w:r w:rsidRPr="00711B6B">
              <w:rPr>
                <w:rFonts w:ascii="Times New Roman" w:eastAsia="Times New Roman" w:hAnsi="Times New Roman"/>
                <w:b/>
                <w:bCs/>
                <w:sz w:val="24"/>
                <w:szCs w:val="24"/>
              </w:rPr>
              <w:t>В том числе самостоятельная работа обучающихся</w:t>
            </w:r>
          </w:p>
          <w:p w14:paraId="1F220680" w14:textId="77777777" w:rsidR="00711B6B" w:rsidRPr="00711B6B" w:rsidRDefault="00711B6B" w:rsidP="00711B6B">
            <w:pPr>
              <w:spacing w:after="0" w:line="240" w:lineRule="auto"/>
              <w:rPr>
                <w:rFonts w:ascii="Times New Roman" w:eastAsia="Times New Roman" w:hAnsi="Times New Roman"/>
                <w:i/>
                <w:sz w:val="24"/>
                <w:szCs w:val="24"/>
              </w:rPr>
            </w:pPr>
            <w:r w:rsidRPr="00711B6B">
              <w:rPr>
                <w:rFonts w:ascii="Times New Roman" w:eastAsia="Times New Roman" w:hAnsi="Times New Roman"/>
                <w:bCs/>
                <w:i/>
                <w:sz w:val="24"/>
                <w:szCs w:val="24"/>
              </w:rPr>
              <w:t>Необходимость и тематика определяются образовательной организацией</w:t>
            </w:r>
          </w:p>
        </w:tc>
        <w:tc>
          <w:tcPr>
            <w:tcW w:w="2091" w:type="dxa"/>
          </w:tcPr>
          <w:p w14:paraId="702693B8" w14:textId="77777777" w:rsidR="00711B6B" w:rsidRPr="00711B6B" w:rsidRDefault="00711B6B" w:rsidP="00711B6B">
            <w:pPr>
              <w:spacing w:after="0" w:line="240" w:lineRule="auto"/>
              <w:rPr>
                <w:rFonts w:ascii="Times New Roman" w:eastAsia="Times New Roman" w:hAnsi="Times New Roman"/>
                <w:b/>
                <w:bCs/>
                <w:sz w:val="24"/>
                <w:szCs w:val="24"/>
              </w:rPr>
            </w:pPr>
          </w:p>
        </w:tc>
      </w:tr>
      <w:tr w:rsidR="00711B6B" w:rsidRPr="00711B6B" w14:paraId="7830F4B3" w14:textId="12FDDA94" w:rsidTr="00711B6B">
        <w:tc>
          <w:tcPr>
            <w:tcW w:w="12469" w:type="dxa"/>
            <w:gridSpan w:val="2"/>
          </w:tcPr>
          <w:p w14:paraId="3F2E8F01" w14:textId="77777777" w:rsidR="00711B6B" w:rsidRPr="00711B6B" w:rsidRDefault="00711B6B" w:rsidP="00711B6B">
            <w:pPr>
              <w:spacing w:after="0" w:line="240" w:lineRule="auto"/>
              <w:rPr>
                <w:rFonts w:ascii="Times New Roman" w:eastAsia="Times New Roman" w:hAnsi="Times New Roman"/>
                <w:b/>
                <w:bCs/>
                <w:i/>
                <w:sz w:val="24"/>
                <w:szCs w:val="24"/>
              </w:rPr>
            </w:pPr>
            <w:r w:rsidRPr="00711B6B">
              <w:rPr>
                <w:rFonts w:ascii="Times New Roman" w:eastAsia="Times New Roman" w:hAnsi="Times New Roman"/>
                <w:b/>
                <w:bCs/>
                <w:i/>
                <w:sz w:val="24"/>
                <w:szCs w:val="24"/>
              </w:rPr>
              <w:t xml:space="preserve">Промежуточная аттестация </w:t>
            </w:r>
          </w:p>
        </w:tc>
        <w:tc>
          <w:tcPr>
            <w:tcW w:w="2091" w:type="dxa"/>
          </w:tcPr>
          <w:p w14:paraId="2FB7266D" w14:textId="77777777" w:rsidR="00711B6B" w:rsidRPr="00711B6B" w:rsidRDefault="00711B6B" w:rsidP="00711B6B">
            <w:pPr>
              <w:spacing w:after="0" w:line="240" w:lineRule="auto"/>
              <w:rPr>
                <w:rFonts w:ascii="Times New Roman" w:eastAsia="Times New Roman" w:hAnsi="Times New Roman"/>
                <w:b/>
                <w:bCs/>
                <w:i/>
                <w:sz w:val="24"/>
                <w:szCs w:val="24"/>
              </w:rPr>
            </w:pPr>
          </w:p>
        </w:tc>
      </w:tr>
      <w:tr w:rsidR="00711B6B" w:rsidRPr="00711B6B" w14:paraId="6D1D2AAA" w14:textId="2049E217" w:rsidTr="00711B6B">
        <w:tc>
          <w:tcPr>
            <w:tcW w:w="12469" w:type="dxa"/>
            <w:gridSpan w:val="2"/>
          </w:tcPr>
          <w:p w14:paraId="092860FB" w14:textId="2D390951" w:rsidR="00711B6B" w:rsidRPr="00711B6B" w:rsidRDefault="00711B6B" w:rsidP="00711B6B">
            <w:pPr>
              <w:spacing w:after="0" w:line="240" w:lineRule="auto"/>
              <w:rPr>
                <w:rFonts w:ascii="Times New Roman" w:eastAsia="Times New Roman" w:hAnsi="Times New Roman"/>
                <w:b/>
                <w:bCs/>
                <w:sz w:val="24"/>
                <w:szCs w:val="24"/>
              </w:rPr>
            </w:pPr>
            <w:r w:rsidRPr="00711B6B">
              <w:rPr>
                <w:rFonts w:ascii="Times New Roman" w:eastAsia="Times New Roman" w:hAnsi="Times New Roman"/>
                <w:b/>
                <w:bCs/>
                <w:sz w:val="24"/>
                <w:szCs w:val="24"/>
              </w:rPr>
              <w:t xml:space="preserve">Всего </w:t>
            </w:r>
          </w:p>
        </w:tc>
        <w:tc>
          <w:tcPr>
            <w:tcW w:w="2091" w:type="dxa"/>
          </w:tcPr>
          <w:p w14:paraId="4D735290" w14:textId="7BFDE9B1" w:rsidR="00711B6B" w:rsidRPr="00711B6B" w:rsidRDefault="00711B6B" w:rsidP="00711B6B">
            <w:pPr>
              <w:spacing w:after="0" w:line="240" w:lineRule="auto"/>
              <w:rPr>
                <w:rFonts w:ascii="Times New Roman" w:eastAsia="Times New Roman" w:hAnsi="Times New Roman"/>
                <w:b/>
                <w:bCs/>
                <w:sz w:val="24"/>
                <w:szCs w:val="24"/>
              </w:rPr>
            </w:pPr>
            <w:r>
              <w:rPr>
                <w:rFonts w:ascii="Times New Roman" w:eastAsia="Times New Roman" w:hAnsi="Times New Roman"/>
                <w:b/>
                <w:bCs/>
                <w:sz w:val="24"/>
                <w:szCs w:val="24"/>
              </w:rPr>
              <w:t>66</w:t>
            </w:r>
          </w:p>
        </w:tc>
      </w:tr>
    </w:tbl>
    <w:p w14:paraId="5E02D415" w14:textId="77777777" w:rsidR="000A75EA" w:rsidRDefault="000A75EA" w:rsidP="000A75EA">
      <w:pPr>
        <w:sectPr w:rsidR="000A75EA" w:rsidSect="001C1114">
          <w:pgSz w:w="16838" w:h="11906" w:orient="landscape"/>
          <w:pgMar w:top="567" w:right="1134" w:bottom="851" w:left="1134" w:header="709" w:footer="709" w:gutter="0"/>
          <w:cols w:space="708"/>
          <w:docGrid w:linePitch="360"/>
        </w:sectPr>
      </w:pPr>
    </w:p>
    <w:p w14:paraId="2D8F2496" w14:textId="77777777" w:rsidR="000A75EA" w:rsidRPr="005E6240" w:rsidRDefault="000A75EA" w:rsidP="000A75EA">
      <w:pPr>
        <w:pStyle w:val="20"/>
        <w:keepNext/>
        <w:keepLines/>
        <w:numPr>
          <w:ilvl w:val="0"/>
          <w:numId w:val="6"/>
        </w:numPr>
        <w:shd w:val="clear" w:color="auto" w:fill="auto"/>
        <w:tabs>
          <w:tab w:val="left" w:pos="382"/>
          <w:tab w:val="left" w:pos="560"/>
        </w:tabs>
        <w:spacing w:after="0" w:line="240" w:lineRule="auto"/>
        <w:ind w:hanging="436"/>
        <w:jc w:val="center"/>
        <w:rPr>
          <w:sz w:val="24"/>
          <w:szCs w:val="24"/>
        </w:rPr>
      </w:pPr>
      <w:r>
        <w:rPr>
          <w:color w:val="000000"/>
          <w:sz w:val="24"/>
          <w:szCs w:val="24"/>
          <w:lang w:eastAsia="ru-RU" w:bidi="ru-RU"/>
        </w:rPr>
        <w:lastRenderedPageBreak/>
        <w:t>УСЛОВИЯ РЕАЛИЗАЦИИ ПРОГРАММЫ УЧЕБНОЙ ДИСЦИПЛИНЫ</w:t>
      </w:r>
    </w:p>
    <w:p w14:paraId="677B6B1A" w14:textId="77777777" w:rsidR="000A75EA" w:rsidRPr="005E6240" w:rsidRDefault="000A75EA" w:rsidP="00A0375E">
      <w:pPr>
        <w:pStyle w:val="11"/>
        <w:numPr>
          <w:ilvl w:val="1"/>
          <w:numId w:val="6"/>
        </w:numPr>
        <w:shd w:val="clear" w:color="auto" w:fill="auto"/>
        <w:tabs>
          <w:tab w:val="left" w:pos="1242"/>
        </w:tabs>
        <w:spacing w:after="0" w:line="276" w:lineRule="auto"/>
        <w:ind w:left="0" w:firstLine="993"/>
        <w:jc w:val="both"/>
        <w:rPr>
          <w:rFonts w:ascii="Times New Roman" w:hAnsi="Times New Roman" w:cs="Times New Roman"/>
          <w:sz w:val="24"/>
          <w:szCs w:val="24"/>
        </w:rPr>
      </w:pPr>
      <w:r>
        <w:rPr>
          <w:color w:val="000000"/>
          <w:sz w:val="24"/>
          <w:szCs w:val="24"/>
          <w:lang w:eastAsia="ru-RU" w:bidi="ru-RU"/>
        </w:rPr>
        <w:t xml:space="preserve"> </w:t>
      </w:r>
      <w:r w:rsidRPr="00BD5668">
        <w:rPr>
          <w:rFonts w:ascii="Times New Roman" w:hAnsi="Times New Roman" w:cs="Times New Roman"/>
          <w:b/>
          <w:bCs/>
          <w:color w:val="000000"/>
          <w:sz w:val="24"/>
          <w:szCs w:val="24"/>
          <w:lang w:eastAsia="ru-RU" w:bidi="ru-RU"/>
        </w:rPr>
        <w:t>Для реализации программы учебной дисциплины должны быть предусмотрены следующие специальные помещения:</w:t>
      </w:r>
    </w:p>
    <w:p w14:paraId="24D6C315" w14:textId="77777777" w:rsidR="00711B6B" w:rsidRPr="00711B6B" w:rsidRDefault="00711B6B" w:rsidP="00711B6B">
      <w:pPr>
        <w:spacing w:after="0" w:line="240" w:lineRule="auto"/>
        <w:ind w:firstLine="993"/>
        <w:jc w:val="both"/>
        <w:rPr>
          <w:rFonts w:ascii="Times New Roman" w:eastAsia="Times New Roman" w:hAnsi="Times New Roman"/>
          <w:b/>
          <w:sz w:val="24"/>
          <w:szCs w:val="24"/>
        </w:rPr>
      </w:pPr>
      <w:r w:rsidRPr="00711B6B">
        <w:rPr>
          <w:rFonts w:ascii="Times New Roman" w:hAnsi="Times New Roman"/>
          <w:b/>
          <w:sz w:val="24"/>
          <w:szCs w:val="24"/>
        </w:rPr>
        <w:t xml:space="preserve">Кабинет </w:t>
      </w:r>
      <w:r w:rsidRPr="00711B6B">
        <w:rPr>
          <w:rFonts w:ascii="Times New Roman" w:eastAsia="Times New Roman" w:hAnsi="Times New Roman"/>
          <w:b/>
          <w:bCs/>
          <w:sz w:val="24"/>
          <w:szCs w:val="24"/>
        </w:rPr>
        <w:t>математических дисциплин:</w:t>
      </w:r>
    </w:p>
    <w:p w14:paraId="37F99BDE" w14:textId="4353B9D3" w:rsidR="00A0375E" w:rsidRPr="00711B6B" w:rsidRDefault="00711B6B" w:rsidP="00711B6B">
      <w:pPr>
        <w:pStyle w:val="11"/>
        <w:shd w:val="clear" w:color="auto" w:fill="auto"/>
        <w:tabs>
          <w:tab w:val="left" w:pos="1242"/>
        </w:tabs>
        <w:spacing w:after="0" w:line="240" w:lineRule="auto"/>
        <w:ind w:firstLine="993"/>
        <w:jc w:val="both"/>
        <w:rPr>
          <w:rFonts w:ascii="Times New Roman" w:hAnsi="Times New Roman" w:cs="Times New Roman"/>
          <w:sz w:val="24"/>
          <w:szCs w:val="24"/>
        </w:rPr>
      </w:pPr>
      <w:r w:rsidRPr="00711B6B">
        <w:rPr>
          <w:rFonts w:ascii="Times New Roman" w:hAnsi="Times New Roman"/>
          <w:sz w:val="24"/>
          <w:szCs w:val="24"/>
        </w:rPr>
        <w:t xml:space="preserve">26  посадочных мест учащихся (13 столов и 26 стульев),  рабочее место преподавателя (1 стол и 1 стул), маркерная доска 1 шт., ПО (Linux </w:t>
      </w:r>
      <w:r w:rsidRPr="00711B6B">
        <w:rPr>
          <w:rFonts w:ascii="Times New Roman" w:hAnsi="Times New Roman"/>
          <w:sz w:val="24"/>
          <w:szCs w:val="24"/>
          <w:lang w:val="en-US"/>
        </w:rPr>
        <w:t>KUbuntu</w:t>
      </w:r>
      <w:r w:rsidRPr="00711B6B">
        <w:rPr>
          <w:rFonts w:ascii="Times New Roman" w:hAnsi="Times New Roman"/>
          <w:sz w:val="24"/>
          <w:szCs w:val="24"/>
        </w:rPr>
        <w:t>, onlyoffice, 7-</w:t>
      </w:r>
      <w:r w:rsidRPr="00711B6B">
        <w:rPr>
          <w:rFonts w:ascii="Times New Roman" w:hAnsi="Times New Roman"/>
          <w:sz w:val="24"/>
          <w:szCs w:val="24"/>
          <w:lang w:val="en-US"/>
        </w:rPr>
        <w:t>zip</w:t>
      </w:r>
      <w:r w:rsidRPr="00711B6B">
        <w:rPr>
          <w:rFonts w:ascii="Times New Roman" w:hAnsi="Times New Roman"/>
          <w:sz w:val="24"/>
          <w:szCs w:val="24"/>
        </w:rPr>
        <w:t xml:space="preserve">, </w:t>
      </w:r>
      <w:r w:rsidRPr="00711B6B">
        <w:rPr>
          <w:rFonts w:ascii="Times New Roman" w:hAnsi="Times New Roman"/>
          <w:sz w:val="24"/>
          <w:szCs w:val="24"/>
          <w:lang w:val="en-US"/>
        </w:rPr>
        <w:t>Ocular</w:t>
      </w:r>
      <w:r w:rsidRPr="00711B6B">
        <w:rPr>
          <w:rFonts w:ascii="Times New Roman" w:hAnsi="Times New Roman"/>
          <w:sz w:val="24"/>
          <w:szCs w:val="24"/>
        </w:rPr>
        <w:t xml:space="preserve">, Яндекс Браузер, </w:t>
      </w:r>
      <w:r w:rsidRPr="00711B6B">
        <w:rPr>
          <w:rFonts w:ascii="Times New Roman" w:hAnsi="Times New Roman"/>
          <w:sz w:val="24"/>
          <w:szCs w:val="24"/>
          <w:lang w:val="en-US"/>
        </w:rPr>
        <w:t>draw</w:t>
      </w:r>
      <w:r w:rsidRPr="00711B6B">
        <w:rPr>
          <w:rFonts w:ascii="Times New Roman" w:hAnsi="Times New Roman"/>
          <w:sz w:val="24"/>
          <w:szCs w:val="24"/>
        </w:rPr>
        <w:t>.</w:t>
      </w:r>
      <w:r w:rsidRPr="00711B6B">
        <w:rPr>
          <w:rFonts w:ascii="Times New Roman" w:hAnsi="Times New Roman"/>
          <w:sz w:val="24"/>
          <w:szCs w:val="24"/>
          <w:lang w:val="en-US"/>
        </w:rPr>
        <w:t>io</w:t>
      </w:r>
      <w:r w:rsidRPr="00711B6B">
        <w:rPr>
          <w:rFonts w:ascii="Times New Roman" w:hAnsi="Times New Roman"/>
          <w:sz w:val="24"/>
          <w:szCs w:val="24"/>
        </w:rPr>
        <w:t xml:space="preserve">, </w:t>
      </w:r>
      <w:r w:rsidRPr="00711B6B">
        <w:rPr>
          <w:rFonts w:ascii="Times New Roman" w:hAnsi="Times New Roman"/>
          <w:sz w:val="24"/>
          <w:szCs w:val="24"/>
          <w:lang w:val="en-US"/>
        </w:rPr>
        <w:t>Git</w:t>
      </w:r>
      <w:r w:rsidRPr="00711B6B">
        <w:rPr>
          <w:rFonts w:ascii="Times New Roman" w:hAnsi="Times New Roman"/>
          <w:sz w:val="24"/>
          <w:szCs w:val="24"/>
        </w:rPr>
        <w:t xml:space="preserve">, </w:t>
      </w:r>
      <w:r w:rsidRPr="00711B6B">
        <w:rPr>
          <w:rFonts w:ascii="Times New Roman" w:hAnsi="Times New Roman"/>
          <w:sz w:val="24"/>
          <w:szCs w:val="24"/>
          <w:lang w:val="en-US"/>
        </w:rPr>
        <w:t>JetBrains</w:t>
      </w:r>
      <w:r w:rsidRPr="00711B6B">
        <w:rPr>
          <w:rFonts w:ascii="Times New Roman" w:hAnsi="Times New Roman"/>
          <w:sz w:val="24"/>
          <w:szCs w:val="24"/>
        </w:rPr>
        <w:t xml:space="preserve"> </w:t>
      </w:r>
      <w:r w:rsidRPr="00711B6B">
        <w:rPr>
          <w:rFonts w:ascii="Times New Roman" w:hAnsi="Times New Roman"/>
          <w:sz w:val="24"/>
          <w:szCs w:val="24"/>
          <w:lang w:val="en-US"/>
        </w:rPr>
        <w:t>Rider</w:t>
      </w:r>
      <w:r w:rsidRPr="00711B6B">
        <w:rPr>
          <w:rFonts w:ascii="Times New Roman" w:hAnsi="Times New Roman"/>
          <w:sz w:val="24"/>
          <w:szCs w:val="24"/>
        </w:rPr>
        <w:t xml:space="preserve">, </w:t>
      </w:r>
      <w:r w:rsidRPr="00711B6B">
        <w:rPr>
          <w:rFonts w:ascii="Times New Roman" w:hAnsi="Times New Roman"/>
          <w:sz w:val="24"/>
          <w:szCs w:val="24"/>
          <w:lang w:val="en-US"/>
        </w:rPr>
        <w:t>Qt</w:t>
      </w:r>
      <w:r w:rsidRPr="00711B6B">
        <w:rPr>
          <w:rFonts w:ascii="Times New Roman" w:hAnsi="Times New Roman"/>
          <w:sz w:val="24"/>
          <w:szCs w:val="24"/>
        </w:rPr>
        <w:t xml:space="preserve"> </w:t>
      </w:r>
      <w:r w:rsidRPr="00711B6B">
        <w:rPr>
          <w:rFonts w:ascii="Times New Roman" w:hAnsi="Times New Roman"/>
          <w:sz w:val="24"/>
          <w:szCs w:val="24"/>
          <w:lang w:val="en-US"/>
        </w:rPr>
        <w:t>Designer</w:t>
      </w:r>
      <w:r w:rsidRPr="00711B6B">
        <w:rPr>
          <w:rFonts w:ascii="Times New Roman" w:hAnsi="Times New Roman"/>
          <w:sz w:val="24"/>
          <w:szCs w:val="24"/>
        </w:rPr>
        <w:t xml:space="preserve">, </w:t>
      </w:r>
      <w:r w:rsidRPr="00711B6B">
        <w:rPr>
          <w:rFonts w:ascii="Times New Roman" w:hAnsi="Times New Roman"/>
          <w:sz w:val="24"/>
          <w:szCs w:val="24"/>
          <w:lang w:val="en-US"/>
        </w:rPr>
        <w:t>Visual</w:t>
      </w:r>
      <w:r w:rsidRPr="00711B6B">
        <w:rPr>
          <w:rFonts w:ascii="Times New Roman" w:hAnsi="Times New Roman"/>
          <w:sz w:val="24"/>
          <w:szCs w:val="24"/>
        </w:rPr>
        <w:t xml:space="preserve"> </w:t>
      </w:r>
      <w:r w:rsidRPr="00711B6B">
        <w:rPr>
          <w:rFonts w:ascii="Times New Roman" w:hAnsi="Times New Roman"/>
          <w:sz w:val="24"/>
          <w:szCs w:val="24"/>
          <w:lang w:val="en-US"/>
        </w:rPr>
        <w:t>Studio</w:t>
      </w:r>
      <w:r w:rsidRPr="00711B6B">
        <w:rPr>
          <w:rFonts w:ascii="Times New Roman" w:hAnsi="Times New Roman"/>
          <w:sz w:val="24"/>
          <w:szCs w:val="24"/>
        </w:rPr>
        <w:t xml:space="preserve"> </w:t>
      </w:r>
      <w:r w:rsidRPr="00711B6B">
        <w:rPr>
          <w:rFonts w:ascii="Times New Roman" w:hAnsi="Times New Roman"/>
          <w:sz w:val="24"/>
          <w:szCs w:val="24"/>
          <w:lang w:val="en-US"/>
        </w:rPr>
        <w:t>Code</w:t>
      </w:r>
      <w:r w:rsidRPr="00711B6B">
        <w:rPr>
          <w:rFonts w:ascii="Times New Roman" w:hAnsi="Times New Roman"/>
          <w:sz w:val="24"/>
          <w:szCs w:val="24"/>
        </w:rPr>
        <w:t>,</w:t>
      </w:r>
      <w:r w:rsidRPr="00711B6B">
        <w:rPr>
          <w:rFonts w:ascii="Times New Roman" w:hAnsi="Times New Roman"/>
          <w:sz w:val="24"/>
          <w:szCs w:val="24"/>
          <w:lang w:val="en-US"/>
        </w:rPr>
        <w:t>Postman</w:t>
      </w:r>
      <w:r w:rsidRPr="00711B6B">
        <w:rPr>
          <w:rFonts w:ascii="Times New Roman" w:hAnsi="Times New Roman"/>
          <w:sz w:val="24"/>
          <w:szCs w:val="24"/>
        </w:rPr>
        <w:t xml:space="preserve">, </w:t>
      </w:r>
      <w:r w:rsidRPr="00711B6B">
        <w:rPr>
          <w:rFonts w:ascii="Times New Roman" w:hAnsi="Times New Roman"/>
          <w:sz w:val="24"/>
          <w:szCs w:val="24"/>
          <w:lang w:val="en-US"/>
        </w:rPr>
        <w:t>MySQL</w:t>
      </w:r>
      <w:r w:rsidRPr="00711B6B">
        <w:rPr>
          <w:rFonts w:ascii="Times New Roman" w:hAnsi="Times New Roman"/>
          <w:sz w:val="24"/>
          <w:szCs w:val="24"/>
        </w:rPr>
        <w:t xml:space="preserve"> </w:t>
      </w:r>
      <w:r w:rsidRPr="00711B6B">
        <w:rPr>
          <w:rFonts w:ascii="Times New Roman" w:hAnsi="Times New Roman"/>
          <w:sz w:val="24"/>
          <w:szCs w:val="24"/>
          <w:lang w:val="en-US"/>
        </w:rPr>
        <w:t>Workbench</w:t>
      </w:r>
      <w:r w:rsidRPr="00711B6B">
        <w:rPr>
          <w:rFonts w:ascii="Times New Roman" w:hAnsi="Times New Roman"/>
          <w:sz w:val="24"/>
          <w:szCs w:val="24"/>
        </w:rPr>
        <w:t>), в соответствии с содержанием дисциплины: авторский электронный учебник 1 шт., учебно-методический комплекс дисциплины, модуля. Т</w:t>
      </w:r>
      <w:r w:rsidRPr="00711B6B">
        <w:rPr>
          <w:rFonts w:ascii="Times New Roman" w:hAnsi="Times New Roman"/>
          <w:bCs/>
          <w:sz w:val="24"/>
          <w:szCs w:val="24"/>
        </w:rPr>
        <w:t xml:space="preserve">ехнические средства обучения: </w:t>
      </w:r>
      <w:r w:rsidRPr="00711B6B">
        <w:rPr>
          <w:rFonts w:ascii="Times New Roman" w:hAnsi="Times New Roman"/>
          <w:sz w:val="24"/>
          <w:szCs w:val="24"/>
        </w:rPr>
        <w:t xml:space="preserve">персональный компьютер </w:t>
      </w:r>
      <w:r w:rsidRPr="00711B6B">
        <w:rPr>
          <w:rFonts w:ascii="Times New Roman" w:eastAsia="Times New Roman" w:hAnsi="Times New Roman" w:cs="Times New Roman"/>
          <w:bCs/>
          <w:sz w:val="24"/>
          <w:szCs w:val="24"/>
        </w:rPr>
        <w:t xml:space="preserve">(процессор </w:t>
      </w:r>
      <w:r w:rsidRPr="00711B6B">
        <w:rPr>
          <w:rFonts w:ascii="Times New Roman" w:eastAsia="Times New Roman" w:hAnsi="Times New Roman" w:cs="Times New Roman"/>
          <w:bCs/>
          <w:sz w:val="24"/>
          <w:szCs w:val="24"/>
          <w:lang w:val="en-US"/>
        </w:rPr>
        <w:t>Core</w:t>
      </w:r>
      <w:r w:rsidRPr="00711B6B">
        <w:rPr>
          <w:rFonts w:ascii="Times New Roman" w:eastAsia="Times New Roman" w:hAnsi="Times New Roman" w:cs="Times New Roman"/>
          <w:bCs/>
          <w:sz w:val="24"/>
          <w:szCs w:val="24"/>
        </w:rPr>
        <w:t xml:space="preserve"> </w:t>
      </w:r>
      <w:r w:rsidRPr="00711B6B">
        <w:rPr>
          <w:rFonts w:ascii="Times New Roman" w:eastAsia="Times New Roman" w:hAnsi="Times New Roman" w:cs="Times New Roman"/>
          <w:bCs/>
          <w:sz w:val="24"/>
          <w:szCs w:val="24"/>
          <w:lang w:val="en-US"/>
        </w:rPr>
        <w:t>i</w:t>
      </w:r>
      <w:r w:rsidRPr="00711B6B">
        <w:rPr>
          <w:rFonts w:ascii="Times New Roman" w:eastAsia="Times New Roman" w:hAnsi="Times New Roman" w:cs="Times New Roman"/>
          <w:bCs/>
          <w:sz w:val="24"/>
          <w:szCs w:val="24"/>
        </w:rPr>
        <w:t>3, оперативная память объемом 8 Гб)</w:t>
      </w:r>
      <w:r w:rsidRPr="00711B6B">
        <w:rPr>
          <w:rFonts w:ascii="Times New Roman" w:hAnsi="Times New Roman"/>
          <w:sz w:val="24"/>
          <w:szCs w:val="24"/>
        </w:rPr>
        <w:t xml:space="preserve"> - 1 шт. с выходом в Интернет, МФУ, калькуляторы - 13 шт., интерактивная доска - 1 шт., стационарные стенды, справочные пособия, медиатека (мультимедиа разработки и презентации к урокам), чертежные инструменты.</w:t>
      </w:r>
    </w:p>
    <w:p w14:paraId="656DCFBE" w14:textId="77777777" w:rsidR="000A75EA" w:rsidRDefault="000A75EA" w:rsidP="00711B6B">
      <w:pPr>
        <w:pStyle w:val="20"/>
        <w:keepNext/>
        <w:keepLines/>
        <w:numPr>
          <w:ilvl w:val="1"/>
          <w:numId w:val="6"/>
        </w:numPr>
        <w:shd w:val="clear" w:color="auto" w:fill="auto"/>
        <w:tabs>
          <w:tab w:val="left" w:pos="382"/>
          <w:tab w:val="left" w:pos="560"/>
        </w:tabs>
        <w:spacing w:after="0" w:line="240" w:lineRule="auto"/>
        <w:ind w:left="993" w:firstLine="0"/>
        <w:rPr>
          <w:sz w:val="24"/>
          <w:szCs w:val="24"/>
        </w:rPr>
      </w:pPr>
      <w:r>
        <w:rPr>
          <w:sz w:val="24"/>
          <w:szCs w:val="24"/>
        </w:rPr>
        <w:t xml:space="preserve"> Информационное обеспечение обучения:</w:t>
      </w:r>
    </w:p>
    <w:p w14:paraId="40C7A33C" w14:textId="77777777" w:rsidR="000A75EA" w:rsidRPr="00794FD2" w:rsidRDefault="000A75EA" w:rsidP="00711B6B">
      <w:pPr>
        <w:pStyle w:val="20"/>
        <w:keepNext/>
        <w:keepLines/>
        <w:numPr>
          <w:ilvl w:val="2"/>
          <w:numId w:val="6"/>
        </w:numPr>
        <w:shd w:val="clear" w:color="auto" w:fill="auto"/>
        <w:tabs>
          <w:tab w:val="left" w:pos="382"/>
          <w:tab w:val="left" w:pos="560"/>
          <w:tab w:val="left" w:pos="1843"/>
        </w:tabs>
        <w:spacing w:after="0" w:line="240" w:lineRule="auto"/>
        <w:ind w:left="993" w:firstLine="0"/>
        <w:rPr>
          <w:sz w:val="24"/>
          <w:szCs w:val="24"/>
        </w:rPr>
      </w:pPr>
      <w:r>
        <w:rPr>
          <w:sz w:val="24"/>
          <w:szCs w:val="24"/>
        </w:rPr>
        <w:t>Основные электронные источники</w:t>
      </w:r>
      <w:r w:rsidR="005D1F4E">
        <w:rPr>
          <w:sz w:val="24"/>
          <w:szCs w:val="24"/>
        </w:rPr>
        <w:t>:</w:t>
      </w:r>
    </w:p>
    <w:p w14:paraId="3668EAB2" w14:textId="77777777" w:rsidR="00711B6B" w:rsidRPr="00711B6B" w:rsidRDefault="00711B6B" w:rsidP="00711B6B">
      <w:pPr>
        <w:pStyle w:val="a4"/>
        <w:numPr>
          <w:ilvl w:val="0"/>
          <w:numId w:val="29"/>
        </w:numPr>
        <w:spacing w:after="0" w:line="240" w:lineRule="auto"/>
        <w:ind w:left="0" w:firstLine="851"/>
        <w:jc w:val="both"/>
        <w:rPr>
          <w:rFonts w:ascii="Times New Roman" w:hAnsi="Times New Roman"/>
        </w:rPr>
      </w:pPr>
      <w:bookmarkStart w:id="35" w:name="bookmark132"/>
      <w:bookmarkStart w:id="36" w:name="bookmark133"/>
      <w:r w:rsidRPr="00711B6B">
        <w:rPr>
          <w:rFonts w:ascii="Times New Roman" w:hAnsi="Times New Roman"/>
        </w:rPr>
        <w:t>Локуциевский, Л. В., Дискретная математика : учебник / Л. В. Локуциевский, М. Н. Максименко, С. В. Тихонов. — Москва : КноРус, 2026. — 262 с. — (СПО). — (электронный учебник ЭБС)</w:t>
      </w:r>
    </w:p>
    <w:p w14:paraId="72008A99" w14:textId="77777777" w:rsidR="00711B6B" w:rsidRPr="00711B6B" w:rsidRDefault="00711B6B" w:rsidP="00711B6B">
      <w:pPr>
        <w:pStyle w:val="a4"/>
        <w:numPr>
          <w:ilvl w:val="0"/>
          <w:numId w:val="29"/>
        </w:numPr>
        <w:spacing w:after="0" w:line="240" w:lineRule="auto"/>
        <w:ind w:left="0" w:firstLine="851"/>
        <w:jc w:val="both"/>
        <w:rPr>
          <w:rFonts w:ascii="Times New Roman" w:hAnsi="Times New Roman"/>
        </w:rPr>
      </w:pPr>
      <w:r w:rsidRPr="00711B6B">
        <w:rPr>
          <w:rFonts w:ascii="Times New Roman" w:hAnsi="Times New Roman"/>
        </w:rPr>
        <w:t>Седых, И. Ю., Дискретная математика : учебное пособие / И. Ю. Седых, Ю. Б. Гребенщиков. — Москва : КноРус, 2022. — 329 с. — (СПО). — (электронный учебник ЭБС)</w:t>
      </w:r>
    </w:p>
    <w:p w14:paraId="19D20AEB" w14:textId="77777777" w:rsidR="00711B6B" w:rsidRPr="00711B6B" w:rsidRDefault="00711B6B" w:rsidP="00711B6B">
      <w:pPr>
        <w:pStyle w:val="a4"/>
        <w:numPr>
          <w:ilvl w:val="0"/>
          <w:numId w:val="29"/>
        </w:numPr>
        <w:spacing w:after="0" w:line="240" w:lineRule="auto"/>
        <w:ind w:left="0" w:firstLine="851"/>
        <w:jc w:val="both"/>
        <w:rPr>
          <w:rFonts w:ascii="Times New Roman" w:hAnsi="Times New Roman"/>
        </w:rPr>
      </w:pPr>
      <w:r w:rsidRPr="00711B6B">
        <w:rPr>
          <w:rFonts w:ascii="Times New Roman" w:hAnsi="Times New Roman"/>
        </w:rPr>
        <w:t>Лабовский, С. М., Дискретная математика с элементами математической логики : учебник / С. М. Лабовский, Л. В. Локуциевский, М. Н. Максименко, С. В. Тихонов. — Москва : КноРус, 2025. — 220 с. — (СПО). — (электронный учебник ЭБС)</w:t>
      </w:r>
    </w:p>
    <w:p w14:paraId="29F98C40" w14:textId="77777777" w:rsidR="00711B6B" w:rsidRPr="00391CF7" w:rsidRDefault="00711B6B" w:rsidP="00711B6B">
      <w:pPr>
        <w:pStyle w:val="ac"/>
        <w:numPr>
          <w:ilvl w:val="0"/>
          <w:numId w:val="29"/>
        </w:numPr>
        <w:shd w:val="clear" w:color="auto" w:fill="FFFFFF"/>
        <w:spacing w:before="0" w:beforeAutospacing="0" w:after="0" w:afterAutospacing="0"/>
        <w:ind w:left="0" w:firstLine="851"/>
        <w:jc w:val="both"/>
        <w:rPr>
          <w:bCs/>
        </w:rPr>
      </w:pPr>
      <w:r w:rsidRPr="00391CF7">
        <w:rPr>
          <w:bCs/>
        </w:rPr>
        <w:t>Тихонов, С. В., Дискретная математика для бизнес-информатиков : учебное пособие / С. В. Тихонов. — Москва : Русайнс, 2025. — 123 с. —(электронный учебник ЭБС)</w:t>
      </w:r>
    </w:p>
    <w:p w14:paraId="65863389" w14:textId="77777777" w:rsidR="00711B6B" w:rsidRPr="00391CF7" w:rsidRDefault="00711B6B" w:rsidP="00711B6B">
      <w:pPr>
        <w:pStyle w:val="ac"/>
        <w:numPr>
          <w:ilvl w:val="0"/>
          <w:numId w:val="29"/>
        </w:numPr>
        <w:shd w:val="clear" w:color="auto" w:fill="FFFFFF"/>
        <w:spacing w:before="0" w:beforeAutospacing="0" w:after="0" w:afterAutospacing="0"/>
        <w:ind w:left="0" w:firstLine="851"/>
        <w:jc w:val="both"/>
        <w:rPr>
          <w:bCs/>
        </w:rPr>
      </w:pPr>
      <w:r w:rsidRPr="00391CF7">
        <w:rPr>
          <w:bCs/>
        </w:rPr>
        <w:t>Кишкович, Ю. П., Дискретная математика и анализ сетей на языке R : учебное пособие / Ю. П. Кишкович. — Москва : КноРус, 2023. — 241 с. —— (электронный учебник ЭБС)</w:t>
      </w:r>
    </w:p>
    <w:p w14:paraId="68740920" w14:textId="77777777" w:rsidR="00711B6B" w:rsidRPr="00391CF7" w:rsidRDefault="00711B6B" w:rsidP="00711B6B">
      <w:pPr>
        <w:pStyle w:val="ac"/>
        <w:numPr>
          <w:ilvl w:val="0"/>
          <w:numId w:val="29"/>
        </w:numPr>
        <w:shd w:val="clear" w:color="auto" w:fill="FFFFFF"/>
        <w:spacing w:before="0" w:beforeAutospacing="0" w:after="0" w:afterAutospacing="0"/>
        <w:ind w:left="0" w:firstLine="851"/>
        <w:jc w:val="both"/>
        <w:rPr>
          <w:bCs/>
        </w:rPr>
      </w:pPr>
      <w:r w:rsidRPr="00391CF7">
        <w:rPr>
          <w:bCs/>
        </w:rPr>
        <w:t>Окулов, С.М. Дискретная математика. Теория и практика решения задач по информатике : учебное пособие. — 5-е изд / С.М. Окулов — Москва : Лаборатория знаний, 2024. — 423 с. — (электронный учебник ЭБС)</w:t>
      </w:r>
    </w:p>
    <w:p w14:paraId="468F0237" w14:textId="77777777" w:rsidR="00711B6B" w:rsidRPr="00391CF7" w:rsidRDefault="00711B6B" w:rsidP="00711B6B">
      <w:pPr>
        <w:pStyle w:val="ac"/>
        <w:numPr>
          <w:ilvl w:val="0"/>
          <w:numId w:val="29"/>
        </w:numPr>
        <w:shd w:val="clear" w:color="auto" w:fill="FFFFFF"/>
        <w:spacing w:before="0" w:beforeAutospacing="0" w:after="0" w:afterAutospacing="0"/>
        <w:ind w:left="0" w:firstLine="851"/>
        <w:jc w:val="both"/>
        <w:rPr>
          <w:bCs/>
        </w:rPr>
      </w:pPr>
      <w:r w:rsidRPr="00391CF7">
        <w:rPr>
          <w:bCs/>
        </w:rPr>
        <w:t>Спирина М.С. Дискретная математика : учебник для студ. учреждений сред. проф. образования / М.С. Спирина, П.А. Спирин. – 4-е изд., стер. – М. : Изд</w:t>
      </w:r>
      <w:r>
        <w:rPr>
          <w:bCs/>
        </w:rPr>
        <w:t xml:space="preserve">ательский центр «Академия», </w:t>
      </w:r>
      <w:r w:rsidRPr="00391CF7">
        <w:rPr>
          <w:bCs/>
          <w:highlight w:val="yellow"/>
        </w:rPr>
        <w:t>2017.</w:t>
      </w:r>
      <w:r w:rsidRPr="00391CF7">
        <w:rPr>
          <w:bCs/>
        </w:rPr>
        <w:t xml:space="preserve"> – 368 с.</w:t>
      </w:r>
    </w:p>
    <w:p w14:paraId="522DA1ED" w14:textId="7F334290" w:rsidR="000A75EA" w:rsidRDefault="000A75EA" w:rsidP="00711B6B">
      <w:pPr>
        <w:pStyle w:val="a4"/>
        <w:tabs>
          <w:tab w:val="left" w:pos="1134"/>
          <w:tab w:val="left" w:pos="1843"/>
        </w:tabs>
        <w:spacing w:after="0" w:line="240" w:lineRule="auto"/>
        <w:ind w:left="993"/>
        <w:jc w:val="both"/>
        <w:rPr>
          <w:rFonts w:ascii="Times New Roman" w:eastAsia="Times New Roman" w:hAnsi="Times New Roman" w:cs="Times New Roman"/>
          <w:color w:val="000000"/>
          <w:sz w:val="24"/>
          <w:szCs w:val="24"/>
          <w:lang w:eastAsia="ru-RU"/>
        </w:rPr>
      </w:pPr>
    </w:p>
    <w:p w14:paraId="3BA9E760" w14:textId="77777777" w:rsidR="000A75EA" w:rsidRPr="00BD5668" w:rsidRDefault="000A75EA" w:rsidP="00711B6B">
      <w:pPr>
        <w:pStyle w:val="20"/>
        <w:keepNext/>
        <w:keepLines/>
        <w:numPr>
          <w:ilvl w:val="0"/>
          <w:numId w:val="4"/>
        </w:numPr>
        <w:shd w:val="clear" w:color="auto" w:fill="auto"/>
        <w:tabs>
          <w:tab w:val="left" w:pos="1322"/>
          <w:tab w:val="left" w:pos="1843"/>
        </w:tabs>
        <w:spacing w:after="0"/>
        <w:ind w:left="993"/>
        <w:jc w:val="both"/>
        <w:rPr>
          <w:sz w:val="24"/>
          <w:szCs w:val="24"/>
        </w:rPr>
      </w:pPr>
      <w:r w:rsidRPr="00BD5668">
        <w:rPr>
          <w:color w:val="000000"/>
          <w:sz w:val="24"/>
          <w:szCs w:val="24"/>
          <w:lang w:eastAsia="ru-RU" w:bidi="ru-RU"/>
        </w:rPr>
        <w:t>Дополнительные печатные источники:</w:t>
      </w:r>
      <w:bookmarkEnd w:id="35"/>
      <w:bookmarkEnd w:id="36"/>
    </w:p>
    <w:p w14:paraId="72901FB0" w14:textId="77777777" w:rsidR="00711B6B" w:rsidRPr="00711B6B" w:rsidRDefault="00711B6B" w:rsidP="00711B6B">
      <w:pPr>
        <w:pStyle w:val="a4"/>
        <w:numPr>
          <w:ilvl w:val="0"/>
          <w:numId w:val="32"/>
        </w:numPr>
        <w:spacing w:after="0"/>
        <w:ind w:left="0" w:firstLine="993"/>
        <w:jc w:val="both"/>
        <w:textAlignment w:val="baseline"/>
        <w:rPr>
          <w:rFonts w:ascii="Times New Roman" w:eastAsia="Times New Roman" w:hAnsi="Times New Roman"/>
          <w:color w:val="000000"/>
          <w:sz w:val="24"/>
          <w:szCs w:val="24"/>
        </w:rPr>
      </w:pPr>
      <w:r w:rsidRPr="00711B6B">
        <w:rPr>
          <w:rFonts w:ascii="Times New Roman" w:eastAsia="Times New Roman" w:hAnsi="Times New Roman"/>
          <w:color w:val="000000"/>
          <w:sz w:val="24"/>
          <w:szCs w:val="24"/>
        </w:rPr>
        <w:t xml:space="preserve">Лабовский, С. М., Дискретная математика с элементами математической логики: учебник / С. М. Лабовский, Л. В. Локуциевский, М. Н. Максименко, С. В. Тихонов. — Москва: КноРус, 2024. — 220 с. — ISBN 978-5-406-12294-5. — URL: </w:t>
      </w:r>
      <w:hyperlink r:id="rId10" w:history="1">
        <w:r w:rsidRPr="00711B6B">
          <w:rPr>
            <w:rFonts w:ascii="Times New Roman" w:eastAsia="Times New Roman" w:hAnsi="Times New Roman"/>
            <w:color w:val="1155CC"/>
            <w:sz w:val="24"/>
            <w:szCs w:val="24"/>
            <w:u w:val="single"/>
          </w:rPr>
          <w:t>https://book.ru/book/954020</w:t>
        </w:r>
      </w:hyperlink>
    </w:p>
    <w:p w14:paraId="1E1CA192" w14:textId="77777777" w:rsidR="00711B6B" w:rsidRPr="00711B6B" w:rsidRDefault="00711B6B" w:rsidP="00711B6B">
      <w:pPr>
        <w:pStyle w:val="a4"/>
        <w:numPr>
          <w:ilvl w:val="0"/>
          <w:numId w:val="32"/>
        </w:numPr>
        <w:spacing w:after="0"/>
        <w:ind w:left="0" w:firstLine="993"/>
        <w:jc w:val="both"/>
        <w:textAlignment w:val="baseline"/>
        <w:rPr>
          <w:rFonts w:ascii="Times New Roman" w:eastAsia="Times New Roman" w:hAnsi="Times New Roman"/>
          <w:color w:val="000000"/>
          <w:sz w:val="24"/>
          <w:szCs w:val="24"/>
        </w:rPr>
      </w:pPr>
      <w:r w:rsidRPr="00711B6B">
        <w:rPr>
          <w:rFonts w:ascii="Times New Roman" w:eastAsia="Times New Roman" w:hAnsi="Times New Roman"/>
          <w:color w:val="000000"/>
          <w:sz w:val="24"/>
          <w:szCs w:val="24"/>
        </w:rPr>
        <w:t xml:space="preserve">Локуциевский, Л. В., Дискретная математика: учебник / Л. В. Локуциевский, М. Н. Максименко, С. В. Тихонов. — Москва: КноРус, 2024. — 262 с. — ISBN 978-5-406-12626-4. — URL: </w:t>
      </w:r>
      <w:hyperlink r:id="rId11" w:history="1">
        <w:r w:rsidRPr="00711B6B">
          <w:rPr>
            <w:rFonts w:ascii="Times New Roman" w:eastAsia="Times New Roman" w:hAnsi="Times New Roman"/>
            <w:color w:val="1155CC"/>
            <w:sz w:val="24"/>
            <w:szCs w:val="24"/>
            <w:u w:val="single"/>
          </w:rPr>
          <w:t>https://book.ru/book/954584</w:t>
        </w:r>
      </w:hyperlink>
    </w:p>
    <w:p w14:paraId="4B6F109E" w14:textId="77777777" w:rsidR="00711B6B" w:rsidRPr="00711B6B" w:rsidRDefault="00711B6B" w:rsidP="00711B6B">
      <w:pPr>
        <w:pStyle w:val="a4"/>
        <w:numPr>
          <w:ilvl w:val="0"/>
          <w:numId w:val="32"/>
        </w:numPr>
        <w:spacing w:after="0"/>
        <w:ind w:left="0" w:firstLine="993"/>
        <w:jc w:val="both"/>
        <w:textAlignment w:val="baseline"/>
        <w:rPr>
          <w:rFonts w:ascii="Times New Roman" w:eastAsia="Times New Roman" w:hAnsi="Times New Roman"/>
          <w:color w:val="000000"/>
          <w:sz w:val="24"/>
          <w:szCs w:val="24"/>
        </w:rPr>
      </w:pPr>
      <w:r w:rsidRPr="00711B6B">
        <w:rPr>
          <w:rFonts w:ascii="Times New Roman" w:eastAsia="Times New Roman" w:hAnsi="Times New Roman"/>
          <w:color w:val="000000"/>
          <w:sz w:val="24"/>
          <w:szCs w:val="24"/>
        </w:rPr>
        <w:t>Гончаренко, В. М., Элементы высшей математики.: учебник / В. М. Гончаренко, Л. В. Липагина, А. А. Рылов. — Москва: КноРус, 2024. — 363 с. — ISBN 978-5-406-13414-6. — URL: https://book.ru/book/954527</w:t>
      </w:r>
    </w:p>
    <w:p w14:paraId="0D3FF0D3" w14:textId="77777777" w:rsidR="00711B6B" w:rsidRPr="00711B6B" w:rsidRDefault="00711B6B" w:rsidP="00711B6B">
      <w:pPr>
        <w:pStyle w:val="a4"/>
        <w:numPr>
          <w:ilvl w:val="0"/>
          <w:numId w:val="32"/>
        </w:numPr>
        <w:tabs>
          <w:tab w:val="left" w:pos="993"/>
        </w:tabs>
        <w:spacing w:after="0"/>
        <w:ind w:left="0" w:firstLine="993"/>
        <w:jc w:val="both"/>
        <w:textAlignment w:val="baseline"/>
        <w:rPr>
          <w:rFonts w:ascii="Times New Roman" w:eastAsia="Times New Roman" w:hAnsi="Times New Roman"/>
          <w:color w:val="000000"/>
          <w:sz w:val="24"/>
          <w:szCs w:val="24"/>
        </w:rPr>
      </w:pPr>
      <w:r w:rsidRPr="00711B6B">
        <w:rPr>
          <w:rFonts w:ascii="Times New Roman" w:eastAsia="Times New Roman" w:hAnsi="Times New Roman"/>
          <w:color w:val="000000"/>
          <w:sz w:val="24"/>
          <w:szCs w:val="24"/>
        </w:rPr>
        <w:t>Башмаков, М. И., Математика. Практикум: учебно-практическое пособие / М. И. Башмаков, С. Б. Энтина. — Москва: КноРус, 2024. — 294 с. — ISBN 978-5-406-13247-0. — URL: https://book.ru/book/955149</w:t>
      </w:r>
    </w:p>
    <w:p w14:paraId="1C5EE9D8" w14:textId="77777777" w:rsidR="005D1F4E" w:rsidRDefault="005D1F4E" w:rsidP="005D1F4E">
      <w:pPr>
        <w:pStyle w:val="11"/>
        <w:shd w:val="clear" w:color="auto" w:fill="auto"/>
        <w:tabs>
          <w:tab w:val="left" w:pos="851"/>
          <w:tab w:val="left" w:pos="1134"/>
        </w:tabs>
        <w:spacing w:after="0" w:line="276" w:lineRule="auto"/>
        <w:jc w:val="both"/>
        <w:rPr>
          <w:rFonts w:ascii="Times New Roman" w:hAnsi="Times New Roman" w:cs="Times New Roman"/>
          <w:sz w:val="16"/>
          <w:szCs w:val="16"/>
        </w:rPr>
      </w:pPr>
    </w:p>
    <w:p w14:paraId="003DCF73" w14:textId="13C3B15E" w:rsidR="00873990" w:rsidRDefault="00873990">
      <w:pPr>
        <w:spacing w:after="160" w:line="259" w:lineRule="auto"/>
        <w:rPr>
          <w:rFonts w:ascii="Times New Roman" w:eastAsia="Tahoma" w:hAnsi="Times New Roman"/>
          <w:sz w:val="16"/>
          <w:szCs w:val="16"/>
          <w:lang w:eastAsia="en-US"/>
        </w:rPr>
      </w:pPr>
      <w:r>
        <w:rPr>
          <w:rFonts w:ascii="Times New Roman" w:hAnsi="Times New Roman"/>
          <w:sz w:val="16"/>
          <w:szCs w:val="16"/>
        </w:rPr>
        <w:br w:type="page"/>
      </w:r>
    </w:p>
    <w:p w14:paraId="557810A1" w14:textId="77777777" w:rsidR="005D1F4E" w:rsidRPr="005D1F4E" w:rsidRDefault="005D1F4E" w:rsidP="005D1F4E">
      <w:pPr>
        <w:pStyle w:val="11"/>
        <w:shd w:val="clear" w:color="auto" w:fill="auto"/>
        <w:tabs>
          <w:tab w:val="left" w:pos="851"/>
          <w:tab w:val="left" w:pos="1134"/>
        </w:tabs>
        <w:spacing w:after="0" w:line="276" w:lineRule="auto"/>
        <w:jc w:val="both"/>
        <w:rPr>
          <w:rFonts w:ascii="Times New Roman" w:hAnsi="Times New Roman" w:cs="Times New Roman"/>
          <w:sz w:val="16"/>
          <w:szCs w:val="16"/>
        </w:rPr>
      </w:pPr>
    </w:p>
    <w:p w14:paraId="5E4C294B" w14:textId="77777777" w:rsidR="000A75EA" w:rsidRPr="00441712" w:rsidRDefault="000A75EA" w:rsidP="000A75EA">
      <w:pPr>
        <w:pStyle w:val="11"/>
        <w:shd w:val="clear" w:color="auto" w:fill="auto"/>
        <w:tabs>
          <w:tab w:val="left" w:pos="851"/>
        </w:tabs>
        <w:spacing w:after="0" w:line="276" w:lineRule="auto"/>
        <w:ind w:firstLine="720"/>
        <w:jc w:val="both"/>
      </w:pPr>
      <w:r w:rsidRPr="00441712">
        <w:rPr>
          <w:rFonts w:ascii="Times New Roman" w:hAnsi="Times New Roman" w:cs="Times New Roman"/>
          <w:b/>
          <w:sz w:val="24"/>
          <w:szCs w:val="24"/>
        </w:rPr>
        <w:t>3.3. Общие требования к организации образовательного процесса в том числе и для обучающихся с ОВЗ и инвалидностью</w:t>
      </w:r>
    </w:p>
    <w:p w14:paraId="2AD91D22" w14:textId="77777777" w:rsidR="000A75EA" w:rsidRPr="00BD5668" w:rsidRDefault="000A75EA" w:rsidP="000A75EA">
      <w:pPr>
        <w:spacing w:after="0" w:line="240" w:lineRule="auto"/>
        <w:ind w:firstLine="567"/>
        <w:contextualSpacing/>
        <w:jc w:val="both"/>
        <w:rPr>
          <w:rFonts w:ascii="Times New Roman" w:hAnsi="Times New Roman"/>
          <w:sz w:val="24"/>
          <w:szCs w:val="24"/>
        </w:rPr>
      </w:pPr>
      <w:r w:rsidRPr="00BD5668">
        <w:rPr>
          <w:rFonts w:ascii="Times New Roman" w:hAnsi="Times New Roman"/>
          <w:sz w:val="24"/>
          <w:szCs w:val="24"/>
        </w:rPr>
        <w:t>Теоретическую часть учебной дисциплины и практические занятия планируется проводить в учебных аудиториях, лабораториях и учебных мастерских, участие в организации производственной деятельности структурного подразделения.</w:t>
      </w:r>
    </w:p>
    <w:p w14:paraId="663F5F04" w14:textId="77777777" w:rsidR="000A75EA" w:rsidRPr="00BD5668" w:rsidRDefault="000A75EA" w:rsidP="000A75EA">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bCs/>
          <w:sz w:val="24"/>
          <w:szCs w:val="24"/>
        </w:rPr>
      </w:pPr>
      <w:r w:rsidRPr="00BD5668">
        <w:rPr>
          <w:rFonts w:ascii="Times New Roman" w:hAnsi="Times New Roman"/>
          <w:sz w:val="24"/>
          <w:szCs w:val="24"/>
        </w:rPr>
        <w:t xml:space="preserve">Корректировка содержания общеобразовательной дисциплины для </w:t>
      </w:r>
      <w:r w:rsidRPr="00BD5668">
        <w:rPr>
          <w:rFonts w:ascii="Times New Roman" w:hAnsi="Times New Roman"/>
          <w:b/>
          <w:sz w:val="24"/>
          <w:szCs w:val="24"/>
        </w:rPr>
        <w:t xml:space="preserve">обучающихся инвалидов и лиц с ОВЗ </w:t>
      </w:r>
      <w:r w:rsidRPr="00BD5668">
        <w:rPr>
          <w:rFonts w:ascii="Times New Roman" w:hAnsi="Times New Roman"/>
          <w:sz w:val="24"/>
          <w:szCs w:val="24"/>
        </w:rPr>
        <w:t>проводиться в соответствии</w:t>
      </w:r>
      <w:r w:rsidRPr="00BD5668">
        <w:rPr>
          <w:rFonts w:ascii="Times New Roman" w:hAnsi="Times New Roman"/>
          <w:b/>
          <w:sz w:val="24"/>
          <w:szCs w:val="24"/>
        </w:rPr>
        <w:t xml:space="preserve"> </w:t>
      </w:r>
      <w:r w:rsidRPr="00BD5668">
        <w:rPr>
          <w:rFonts w:ascii="Times New Roman" w:hAnsi="Times New Roman"/>
          <w:sz w:val="24"/>
          <w:szCs w:val="24"/>
        </w:rPr>
        <w:t>с</w:t>
      </w:r>
      <w:r w:rsidRPr="00BD5668">
        <w:rPr>
          <w:rFonts w:ascii="Times New Roman" w:hAnsi="Times New Roman"/>
          <w:b/>
          <w:sz w:val="24"/>
          <w:szCs w:val="24"/>
        </w:rPr>
        <w:t xml:space="preserve"> </w:t>
      </w:r>
      <w:r w:rsidRPr="00BD5668">
        <w:rPr>
          <w:rFonts w:ascii="Times New Roman" w:hAnsi="Times New Roman"/>
          <w:sz w:val="24"/>
          <w:szCs w:val="24"/>
        </w:rPr>
        <w:t xml:space="preserve">разработанными Методическими рекомендациями для преподавателей по работе с обучающимися-инвалидами и обучающимися с ограниченными возможностями здоровья </w:t>
      </w:r>
      <w:hyperlink r:id="rId12" w:history="1">
        <w:r w:rsidRPr="00F6116B">
          <w:rPr>
            <w:rStyle w:val="a6"/>
            <w:rFonts w:ascii="Times New Roman" w:hAnsi="Times New Roman"/>
            <w:sz w:val="24"/>
            <w:szCs w:val="24"/>
          </w:rPr>
          <w:t>https://disk.yandex.ru/i/l5hSPg7_FH3-VQ</w:t>
        </w:r>
      </w:hyperlink>
      <w:r w:rsidRPr="00F6116B">
        <w:rPr>
          <w:rFonts w:ascii="Times New Roman" w:hAnsi="Times New Roman"/>
          <w:sz w:val="24"/>
          <w:szCs w:val="24"/>
        </w:rPr>
        <w:t>.</w:t>
      </w:r>
    </w:p>
    <w:p w14:paraId="282D091A" w14:textId="77777777" w:rsidR="000A75EA" w:rsidRPr="00BD5668" w:rsidRDefault="000A75EA" w:rsidP="000A75EA">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sidRPr="00BD5668">
        <w:rPr>
          <w:rFonts w:ascii="Times New Roman" w:hAnsi="Times New Roman"/>
          <w:sz w:val="24"/>
          <w:szCs w:val="24"/>
        </w:rPr>
        <w:t xml:space="preserve">Образование обучающихся инвалидов и обучающихся с ограниченными возможностями здоровья, а именно освоения данной дисциплины может быть организовано как совместно с другими обучающимися, так и по индивидуальному учебному плану, в том числе с использованием дистанционных образовательных технологий. В этом случае каждый преподаватель предусматривает специальные условия для реализации его особых образовательных потребностей. Вариант реализации адаптированной образовательной программы для конкретного обучающегося инвалида или обучающегося с ограниченными возможностями здоровья определяется в соответствии с рекомендациями, данными по результатам медико-социальной экспертизы или психолого-медико-педагогической комиссии, а также специальными условиями, созданными в колледже. При обучении инвалидов и обучающихся с ограниченными возможностями здоровья уделяется внимание </w:t>
      </w:r>
      <w:r w:rsidRPr="00BD5668">
        <w:rPr>
          <w:rFonts w:ascii="Times New Roman" w:hAnsi="Times New Roman"/>
          <w:b/>
          <w:sz w:val="24"/>
          <w:szCs w:val="24"/>
        </w:rPr>
        <w:t>индивидуальной работе</w:t>
      </w:r>
      <w:r w:rsidRPr="00BD5668">
        <w:rPr>
          <w:rFonts w:ascii="Times New Roman" w:hAnsi="Times New Roman"/>
          <w:sz w:val="24"/>
          <w:szCs w:val="24"/>
        </w:rPr>
        <w:t xml:space="preserve">, направленной на установление контакта между преподавателем и обучающимися. Индивидуальное обучение позволяет полностью индивидуализировать содержание, методы и темпы учебной деятельности инвалида, следить за каждым его действием и операцией при решении конкретных задач, вносить вовремя необходимые коррекции как в деятельность студента-инвалида, так и в деятельность преподавателя. Также обучение обучающихся инвалидов и обучающихся с ОВЗ может </w:t>
      </w:r>
      <w:r w:rsidRPr="00BD5668">
        <w:rPr>
          <w:rFonts w:ascii="Times New Roman" w:hAnsi="Times New Roman"/>
          <w:b/>
          <w:sz w:val="24"/>
          <w:szCs w:val="24"/>
        </w:rPr>
        <w:t>осуществляться и с применением дистанционных технологий</w:t>
      </w:r>
      <w:r w:rsidRPr="00BD5668">
        <w:rPr>
          <w:rFonts w:ascii="Times New Roman" w:hAnsi="Times New Roman"/>
          <w:sz w:val="24"/>
          <w:szCs w:val="24"/>
        </w:rPr>
        <w:t xml:space="preserve">.  Дистанционное обучение позволяет обеспечивать возможности коммуникаций не только с преподавателем, но и с другими обучаемыми, сотрудничество в процессе познавательной деятельности. Важно проводить учебные мероприятия, способствующие сплочению группы, направленные на совместную работу, обсуждение, принятие группового решения. Эффективной формой работы является проведение </w:t>
      </w:r>
      <w:r w:rsidRPr="00BD5668">
        <w:rPr>
          <w:rFonts w:ascii="Times New Roman" w:hAnsi="Times New Roman"/>
          <w:b/>
          <w:sz w:val="24"/>
          <w:szCs w:val="24"/>
        </w:rPr>
        <w:t xml:space="preserve">онлайн-занятий </w:t>
      </w:r>
      <w:r w:rsidRPr="00BD5668">
        <w:rPr>
          <w:rFonts w:ascii="Times New Roman" w:hAnsi="Times New Roman"/>
          <w:sz w:val="24"/>
          <w:szCs w:val="24"/>
        </w:rPr>
        <w:t>(вебинары), которые используются для проведения виртуальных лекций с возможностью взаимодействия всех участников дистанционного обучения, проведения семинаров, выступления с докладами и защиты выполненных работ, проведения тренингов, организации коллективной работы. Учебные материалы, предназначенные для обучающихся-инвалидов и обучающихся с ОВЗ размещены на сайте колледжа в СДО Moodle по каждой дисциплине, а также, на Академия Медиа 3.5, Google Classroom. При этом подбор и разработка учебных материалов производится преподавателем с учетом того, чтобы студенты с нарушениями слуха получали информацию визуально, с нарушениями зрения - аудиально с использованием специальных программ и технических средств, перечисленных в рабочих программах дисциплин. При проведении учебных занятий преподаватели используют мультимедийные комплексы, электронные учебники и учебные пособия, адаптированных к ограничениям здоровья обучающихся:</w:t>
      </w:r>
    </w:p>
    <w:p w14:paraId="62C2EC75" w14:textId="77777777" w:rsidR="000A75EA" w:rsidRPr="00BD5668" w:rsidRDefault="000A75EA" w:rsidP="000A75EA">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sidRPr="00BD5668">
        <w:rPr>
          <w:rFonts w:ascii="Times New Roman" w:hAnsi="Times New Roman"/>
          <w:sz w:val="24"/>
          <w:szCs w:val="24"/>
        </w:rPr>
        <w:t xml:space="preserve">- для лиц с нарушениями зрения: </w:t>
      </w:r>
      <w:r w:rsidRPr="00BD5668">
        <w:rPr>
          <w:rFonts w:ascii="Times New Roman" w:hAnsi="Times New Roman"/>
          <w:sz w:val="24"/>
          <w:szCs w:val="24"/>
        </w:rPr>
        <w:sym w:font="Symbol" w:char="F02D"/>
      </w:r>
      <w:r w:rsidRPr="00BD5668">
        <w:rPr>
          <w:rFonts w:ascii="Times New Roman" w:hAnsi="Times New Roman"/>
          <w:sz w:val="24"/>
          <w:szCs w:val="24"/>
        </w:rPr>
        <w:t xml:space="preserve"> в печатной форме увеличенным шрифтом; </w:t>
      </w:r>
      <w:r w:rsidRPr="00BD5668">
        <w:rPr>
          <w:rFonts w:ascii="Times New Roman" w:hAnsi="Times New Roman"/>
          <w:sz w:val="24"/>
          <w:szCs w:val="24"/>
        </w:rPr>
        <w:sym w:font="Symbol" w:char="F02D"/>
      </w:r>
      <w:r w:rsidRPr="00BD5668">
        <w:rPr>
          <w:rFonts w:ascii="Times New Roman" w:hAnsi="Times New Roman"/>
          <w:sz w:val="24"/>
          <w:szCs w:val="24"/>
        </w:rPr>
        <w:t xml:space="preserve"> в форме электронного документа; </w:t>
      </w:r>
      <w:r w:rsidRPr="00BD5668">
        <w:rPr>
          <w:rFonts w:ascii="Times New Roman" w:hAnsi="Times New Roman"/>
          <w:sz w:val="24"/>
          <w:szCs w:val="24"/>
        </w:rPr>
        <w:sym w:font="Symbol" w:char="F02D"/>
      </w:r>
      <w:r w:rsidRPr="00BD5668">
        <w:rPr>
          <w:rFonts w:ascii="Times New Roman" w:hAnsi="Times New Roman"/>
          <w:sz w:val="24"/>
          <w:szCs w:val="24"/>
        </w:rPr>
        <w:t xml:space="preserve"> в форме аудиофайла; </w:t>
      </w:r>
      <w:r w:rsidRPr="00BD5668">
        <w:rPr>
          <w:rFonts w:ascii="Times New Roman" w:hAnsi="Times New Roman"/>
          <w:sz w:val="24"/>
          <w:szCs w:val="24"/>
        </w:rPr>
        <w:sym w:font="Symbol" w:char="F02D"/>
      </w:r>
      <w:r w:rsidRPr="00BD5668">
        <w:rPr>
          <w:rFonts w:ascii="Times New Roman" w:hAnsi="Times New Roman"/>
          <w:sz w:val="24"/>
          <w:szCs w:val="24"/>
        </w:rPr>
        <w:t xml:space="preserve"> в печатной форме на языке Брайля; </w:t>
      </w:r>
    </w:p>
    <w:p w14:paraId="6AF61F51" w14:textId="77777777" w:rsidR="000A75EA" w:rsidRPr="00BD5668" w:rsidRDefault="000A75EA" w:rsidP="000A75EA">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sidRPr="00BD5668">
        <w:rPr>
          <w:rFonts w:ascii="Times New Roman" w:hAnsi="Times New Roman"/>
          <w:sz w:val="24"/>
          <w:szCs w:val="24"/>
        </w:rPr>
        <w:t xml:space="preserve">- для лиц с нарушениями слуха: </w:t>
      </w:r>
      <w:r w:rsidRPr="00BD5668">
        <w:rPr>
          <w:rFonts w:ascii="Times New Roman" w:hAnsi="Times New Roman"/>
          <w:sz w:val="24"/>
          <w:szCs w:val="24"/>
        </w:rPr>
        <w:sym w:font="Symbol" w:char="F02D"/>
      </w:r>
      <w:r w:rsidRPr="00BD5668">
        <w:rPr>
          <w:rFonts w:ascii="Times New Roman" w:hAnsi="Times New Roman"/>
          <w:sz w:val="24"/>
          <w:szCs w:val="24"/>
        </w:rPr>
        <w:t xml:space="preserve"> в печатной форме; </w:t>
      </w:r>
      <w:r w:rsidRPr="00BD5668">
        <w:rPr>
          <w:rFonts w:ascii="Times New Roman" w:hAnsi="Times New Roman"/>
          <w:sz w:val="24"/>
          <w:szCs w:val="24"/>
        </w:rPr>
        <w:sym w:font="Symbol" w:char="F02D"/>
      </w:r>
      <w:r w:rsidRPr="00BD5668">
        <w:rPr>
          <w:rFonts w:ascii="Times New Roman" w:hAnsi="Times New Roman"/>
          <w:sz w:val="24"/>
          <w:szCs w:val="24"/>
        </w:rPr>
        <w:t xml:space="preserve"> в форме электронного документа; </w:t>
      </w:r>
      <w:r w:rsidRPr="00BD5668">
        <w:rPr>
          <w:rFonts w:ascii="Times New Roman" w:hAnsi="Times New Roman"/>
          <w:sz w:val="24"/>
          <w:szCs w:val="24"/>
        </w:rPr>
        <w:sym w:font="Symbol" w:char="F02D"/>
      </w:r>
      <w:r w:rsidRPr="00BD5668">
        <w:rPr>
          <w:rFonts w:ascii="Times New Roman" w:hAnsi="Times New Roman"/>
          <w:sz w:val="24"/>
          <w:szCs w:val="24"/>
        </w:rPr>
        <w:t xml:space="preserve"> в форме видеофайла (при условии сопровождения титрами или сурдопереводом); </w:t>
      </w:r>
    </w:p>
    <w:p w14:paraId="7F1C45F5" w14:textId="77777777" w:rsidR="000A75EA" w:rsidRPr="00BD5668" w:rsidRDefault="000A75EA" w:rsidP="000A75EA">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sidRPr="00BD5668">
        <w:rPr>
          <w:rFonts w:ascii="Times New Roman" w:hAnsi="Times New Roman"/>
          <w:sz w:val="24"/>
          <w:szCs w:val="24"/>
        </w:rPr>
        <w:t xml:space="preserve">- для лиц с нарушениями опорно-двигательного аппарата: - в печатной форме; </w:t>
      </w:r>
      <w:r w:rsidRPr="00BD5668">
        <w:rPr>
          <w:rFonts w:ascii="Times New Roman" w:hAnsi="Times New Roman"/>
          <w:sz w:val="24"/>
          <w:szCs w:val="24"/>
        </w:rPr>
        <w:sym w:font="Symbol" w:char="F02D"/>
      </w:r>
      <w:r w:rsidRPr="00BD5668">
        <w:rPr>
          <w:rFonts w:ascii="Times New Roman" w:hAnsi="Times New Roman"/>
          <w:sz w:val="24"/>
          <w:szCs w:val="24"/>
        </w:rPr>
        <w:t xml:space="preserve"> в форме электронного документа; </w:t>
      </w:r>
      <w:r w:rsidRPr="00BD5668">
        <w:rPr>
          <w:rFonts w:ascii="Times New Roman" w:hAnsi="Times New Roman"/>
          <w:sz w:val="24"/>
          <w:szCs w:val="24"/>
        </w:rPr>
        <w:sym w:font="Symbol" w:char="F02D"/>
      </w:r>
      <w:r w:rsidRPr="00BD5668">
        <w:rPr>
          <w:rFonts w:ascii="Times New Roman" w:hAnsi="Times New Roman"/>
          <w:sz w:val="24"/>
          <w:szCs w:val="24"/>
        </w:rPr>
        <w:t xml:space="preserve"> в форме аудио- или видеофайла. </w:t>
      </w:r>
    </w:p>
    <w:p w14:paraId="7AB4B89E" w14:textId="77777777" w:rsidR="000A75EA" w:rsidRPr="00BD5668" w:rsidRDefault="000A75EA" w:rsidP="000A75EA">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bCs/>
          <w:sz w:val="24"/>
          <w:szCs w:val="24"/>
        </w:rPr>
      </w:pPr>
      <w:r w:rsidRPr="00BD5668">
        <w:rPr>
          <w:rFonts w:ascii="Times New Roman" w:hAnsi="Times New Roman"/>
          <w:sz w:val="24"/>
          <w:szCs w:val="24"/>
        </w:rPr>
        <w:t xml:space="preserve">При реализации программ среднего профессионального образования с применением электронного обучения и дистанционных образовательных технологий преподавателям рекомендуется своевременно отвечать на вопросы обучающихся инвалидов и обучающихся с ОВЗ </w:t>
      </w:r>
      <w:r w:rsidRPr="00BD5668">
        <w:rPr>
          <w:rFonts w:ascii="Times New Roman" w:hAnsi="Times New Roman"/>
          <w:sz w:val="24"/>
          <w:szCs w:val="24"/>
        </w:rPr>
        <w:lastRenderedPageBreak/>
        <w:t xml:space="preserve">и регулярно оценивать работу с использованием различных возможностей для взаимодействия друг с другом. Подбор и разработка учебных материалов производиться с учетом возможности предоставления материала в различных формах, обеспечивающих обучающимся с нарушениями слуха получение информации визуально, с нарушениями зрения - аудиально. </w:t>
      </w:r>
    </w:p>
    <w:p w14:paraId="021B85E8" w14:textId="77777777" w:rsidR="000A75EA" w:rsidRDefault="000A75EA" w:rsidP="000A75EA"/>
    <w:p w14:paraId="74ECB62C" w14:textId="77777777" w:rsidR="000A75EA" w:rsidRPr="001D272A" w:rsidRDefault="000A75EA" w:rsidP="000A75EA">
      <w:pPr>
        <w:pStyle w:val="13"/>
        <w:keepNext/>
        <w:keepLines/>
        <w:shd w:val="clear" w:color="auto" w:fill="auto"/>
        <w:tabs>
          <w:tab w:val="left" w:pos="1220"/>
        </w:tabs>
        <w:spacing w:after="0"/>
        <w:ind w:firstLine="709"/>
        <w:jc w:val="both"/>
        <w:rPr>
          <w:sz w:val="24"/>
        </w:rPr>
      </w:pPr>
      <w:bookmarkStart w:id="37" w:name="bookmark16"/>
      <w:bookmarkStart w:id="38" w:name="bookmark17"/>
      <w:r>
        <w:rPr>
          <w:sz w:val="24"/>
        </w:rPr>
        <w:t xml:space="preserve">3.4. </w:t>
      </w:r>
      <w:r w:rsidRPr="001D272A">
        <w:rPr>
          <w:sz w:val="24"/>
        </w:rPr>
        <w:t>Кадровое обеспечение образовательного процесса</w:t>
      </w:r>
      <w:bookmarkEnd w:id="37"/>
      <w:bookmarkEnd w:id="38"/>
    </w:p>
    <w:p w14:paraId="594C6ADE" w14:textId="77777777" w:rsidR="00375AE5" w:rsidRPr="00DF197A" w:rsidRDefault="00375AE5" w:rsidP="00375AE5">
      <w:pPr>
        <w:suppressAutoHyphens/>
        <w:ind w:firstLine="709"/>
        <w:jc w:val="both"/>
        <w:rPr>
          <w:rFonts w:ascii="Times New Roman" w:hAnsi="Times New Roman"/>
          <w:sz w:val="24"/>
          <w:szCs w:val="24"/>
        </w:rPr>
      </w:pPr>
      <w:r w:rsidRPr="00DF197A">
        <w:rPr>
          <w:rFonts w:ascii="Times New Roman" w:hAnsi="Times New Roman"/>
          <w:sz w:val="24"/>
          <w:szCs w:val="24"/>
        </w:rPr>
        <w:t>Требования к кадровым условиям реализации образовательной программы установлены в п.4.5. соответствующего ФГОС СПО.</w:t>
      </w:r>
    </w:p>
    <w:p w14:paraId="63AC9CE4" w14:textId="77777777" w:rsidR="00375AE5" w:rsidRPr="00DF197A" w:rsidRDefault="00375AE5" w:rsidP="00375AE5">
      <w:pPr>
        <w:pStyle w:val="15"/>
        <w:ind w:firstLine="708"/>
        <w:jc w:val="both"/>
        <w:rPr>
          <w:rFonts w:eastAsia="Calibri"/>
          <w:lang w:val="ru-RU" w:eastAsia="en-US"/>
        </w:rPr>
      </w:pPr>
      <w:r w:rsidRPr="00DF197A">
        <w:rPr>
          <w:rFonts w:eastAsia="Calibri"/>
          <w:lang w:val="ru-RU" w:eastAsia="en-US"/>
        </w:rPr>
        <w:t xml:space="preserve">Реализация образовательной программы обеспечивается педагогическими работниками образовательной организации, а также лицами, привлекаемыми к реализации образовательной программы на иных условиях, в том числе из числа руководителей и работников организаций, направление деятельности которых соответствует области профессиональной деятельности: </w:t>
      </w:r>
      <w:r w:rsidRPr="00DF197A">
        <w:rPr>
          <w:rFonts w:eastAsia="Calibri"/>
          <w:bCs/>
          <w:i/>
          <w:lang w:val="ru-RU" w:eastAsia="en-US"/>
        </w:rPr>
        <w:t>06 Связь, информационные и коммуникационные технологии</w:t>
      </w:r>
      <w:r w:rsidRPr="00DF197A">
        <w:rPr>
          <w:rFonts w:eastAsia="Calibri"/>
          <w:bCs/>
          <w:iCs/>
          <w:lang w:val="ru-RU" w:eastAsia="en-US"/>
        </w:rPr>
        <w:t>, и</w:t>
      </w:r>
      <w:r w:rsidRPr="00DF197A">
        <w:rPr>
          <w:rFonts w:eastAsia="Calibri"/>
          <w:bCs/>
          <w:i/>
          <w:lang w:val="ru-RU" w:eastAsia="en-US"/>
        </w:rPr>
        <w:t xml:space="preserve"> </w:t>
      </w:r>
      <w:r w:rsidRPr="00DF197A">
        <w:rPr>
          <w:rFonts w:eastAsia="Calibri"/>
          <w:lang w:val="ru-RU" w:eastAsia="en-US"/>
        </w:rPr>
        <w:t>имеющими стаж работы в данной профессиональной области не менее трех лет.</w:t>
      </w:r>
    </w:p>
    <w:p w14:paraId="700BB349" w14:textId="77777777" w:rsidR="00375AE5" w:rsidRPr="00DF197A" w:rsidRDefault="00375AE5" w:rsidP="00375AE5">
      <w:pPr>
        <w:pStyle w:val="15"/>
        <w:ind w:firstLine="708"/>
        <w:jc w:val="both"/>
        <w:rPr>
          <w:lang w:val="ru-RU"/>
        </w:rPr>
      </w:pPr>
      <w:r w:rsidRPr="00DF197A">
        <w:rPr>
          <w:lang w:val="ru-RU"/>
        </w:rPr>
        <w:t xml:space="preserve">Работники, привлекаемые к реализации образовательной программы, должны получать дополнительное профессиональное образование по программам повышения квалификации не реже одного раза в три года с учетом расширения спектра профессиональных компетенций, в том числе в форме стажировки в организациях, направление деятельности которых соответствует области профессиональной деятельности: </w:t>
      </w:r>
      <w:r w:rsidRPr="00DF197A">
        <w:rPr>
          <w:i/>
          <w:lang w:val="ru-RU"/>
        </w:rPr>
        <w:t>06 Связь, информационные и коммуникационные технологии</w:t>
      </w:r>
      <w:r w:rsidRPr="00DF197A">
        <w:rPr>
          <w:lang w:val="ru-RU"/>
        </w:rPr>
        <w:t>, а также в других областях профессиональной деятельности и (или) сферах профессиональной деятельности при условии соответствия полученных компетенций требованиям к квалификации педагогического работника.</w:t>
      </w:r>
    </w:p>
    <w:p w14:paraId="0BE9FD45" w14:textId="77777777" w:rsidR="00375AE5" w:rsidRPr="003C1F78" w:rsidRDefault="00375AE5" w:rsidP="00375AE5">
      <w:pPr>
        <w:pStyle w:val="15"/>
        <w:ind w:firstLine="708"/>
        <w:jc w:val="both"/>
        <w:rPr>
          <w:lang w:val="ru-RU"/>
        </w:rPr>
      </w:pPr>
      <w:r w:rsidRPr="00DF197A">
        <w:rPr>
          <w:lang w:val="ru-RU"/>
        </w:rPr>
        <w:t>Доля педагогических работников (в приведенных к целочисленным значениям ставок), имеющих опыт деятельности не менее трех лет в организациях, направление деятельности которых соответствует области профессиональной деятельности, в общем числе педагогических работников, обеспечивающих освоение обучающимися профессиональных модулей образовательной программы, должна быть не менее 25 %.</w:t>
      </w:r>
    </w:p>
    <w:p w14:paraId="449105E5" w14:textId="77777777" w:rsidR="000A75EA" w:rsidRPr="001D272A" w:rsidRDefault="000A75EA" w:rsidP="000A75EA">
      <w:pPr>
        <w:autoSpaceDE w:val="0"/>
        <w:autoSpaceDN w:val="0"/>
        <w:adjustRightInd w:val="0"/>
        <w:spacing w:after="0" w:line="240" w:lineRule="auto"/>
        <w:rPr>
          <w:sz w:val="24"/>
        </w:rPr>
      </w:pPr>
    </w:p>
    <w:p w14:paraId="486FE777" w14:textId="77777777" w:rsidR="000A75EA" w:rsidRDefault="000A75EA" w:rsidP="000A75EA">
      <w:r>
        <w:br w:type="page"/>
      </w:r>
    </w:p>
    <w:p w14:paraId="080F985A" w14:textId="532F3129" w:rsidR="000A75EA" w:rsidRDefault="00A82BDC" w:rsidP="00A82BDC">
      <w:pPr>
        <w:pStyle w:val="20"/>
        <w:keepNext/>
        <w:keepLines/>
        <w:numPr>
          <w:ilvl w:val="0"/>
          <w:numId w:val="6"/>
        </w:numPr>
        <w:shd w:val="clear" w:color="auto" w:fill="auto"/>
        <w:tabs>
          <w:tab w:val="left" w:pos="382"/>
          <w:tab w:val="left" w:pos="560"/>
        </w:tabs>
        <w:spacing w:after="0" w:line="240" w:lineRule="auto"/>
        <w:jc w:val="both"/>
        <w:rPr>
          <w:sz w:val="24"/>
          <w:szCs w:val="24"/>
        </w:rPr>
      </w:pPr>
      <w:r>
        <w:rPr>
          <w:sz w:val="24"/>
          <w:szCs w:val="24"/>
        </w:rPr>
        <w:lastRenderedPageBreak/>
        <w:t xml:space="preserve"> </w:t>
      </w:r>
      <w:r w:rsidR="000A75EA">
        <w:rPr>
          <w:sz w:val="24"/>
          <w:szCs w:val="24"/>
        </w:rPr>
        <w:t xml:space="preserve"> КОНТРОЛЬ И ОЦЕНКА РЕЗУЛЬТАТОВ ОСВОЕНИЯ УЧЕБНОЙ ДИСЦИПЛИНЫ</w:t>
      </w:r>
    </w:p>
    <w:p w14:paraId="5954592F" w14:textId="42BBC4CD" w:rsidR="000A75EA" w:rsidRDefault="000A75EA" w:rsidP="000A75EA">
      <w:pPr>
        <w:pStyle w:val="aa"/>
        <w:shd w:val="clear" w:color="auto" w:fill="auto"/>
        <w:spacing w:line="276" w:lineRule="auto"/>
        <w:jc w:val="center"/>
        <w:rPr>
          <w:sz w:val="24"/>
          <w:szCs w:val="24"/>
        </w:rPr>
      </w:pPr>
    </w:p>
    <w:tbl>
      <w:tblPr>
        <w:tblW w:w="51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4"/>
        <w:gridCol w:w="4292"/>
        <w:gridCol w:w="2962"/>
      </w:tblGrid>
      <w:tr w:rsidR="00873990" w:rsidRPr="00854F21" w14:paraId="6784C53E" w14:textId="77777777" w:rsidTr="00045A51">
        <w:trPr>
          <w:trHeight w:val="519"/>
        </w:trPr>
        <w:tc>
          <w:tcPr>
            <w:tcW w:w="1498" w:type="pct"/>
            <w:vAlign w:val="center"/>
          </w:tcPr>
          <w:p w14:paraId="0ABA62AE" w14:textId="77777777" w:rsidR="00873990" w:rsidRPr="00854F21" w:rsidRDefault="00873990" w:rsidP="00873990">
            <w:pPr>
              <w:suppressAutoHyphens/>
              <w:spacing w:after="0" w:line="240" w:lineRule="auto"/>
              <w:contextualSpacing/>
              <w:jc w:val="center"/>
              <w:rPr>
                <w:rFonts w:ascii="Times New Roman" w:hAnsi="Times New Roman"/>
                <w:b/>
                <w:iCs/>
                <w:sz w:val="24"/>
                <w:szCs w:val="24"/>
              </w:rPr>
            </w:pPr>
            <w:r w:rsidRPr="00854F21">
              <w:rPr>
                <w:rFonts w:ascii="Times New Roman" w:hAnsi="Times New Roman"/>
                <w:b/>
                <w:iCs/>
                <w:sz w:val="24"/>
                <w:szCs w:val="24"/>
              </w:rPr>
              <w:t>Результаты обучения</w:t>
            </w:r>
          </w:p>
        </w:tc>
        <w:tc>
          <w:tcPr>
            <w:tcW w:w="2072" w:type="pct"/>
            <w:vAlign w:val="center"/>
          </w:tcPr>
          <w:p w14:paraId="2B68767E" w14:textId="77777777" w:rsidR="00873990" w:rsidRPr="00854F21" w:rsidRDefault="00873990" w:rsidP="00873990">
            <w:pPr>
              <w:suppressAutoHyphens/>
              <w:spacing w:after="0" w:line="240" w:lineRule="auto"/>
              <w:contextualSpacing/>
              <w:jc w:val="center"/>
              <w:rPr>
                <w:rFonts w:ascii="Times New Roman" w:hAnsi="Times New Roman"/>
                <w:b/>
                <w:sz w:val="24"/>
                <w:szCs w:val="24"/>
              </w:rPr>
            </w:pPr>
            <w:r w:rsidRPr="00854F21">
              <w:rPr>
                <w:rFonts w:ascii="Times New Roman" w:hAnsi="Times New Roman"/>
                <w:b/>
                <w:iCs/>
                <w:sz w:val="24"/>
                <w:szCs w:val="24"/>
              </w:rPr>
              <w:t>Показатели освоенности компетенций</w:t>
            </w:r>
          </w:p>
        </w:tc>
        <w:tc>
          <w:tcPr>
            <w:tcW w:w="1430" w:type="pct"/>
            <w:vAlign w:val="center"/>
          </w:tcPr>
          <w:p w14:paraId="61968BF9" w14:textId="77777777" w:rsidR="00873990" w:rsidRPr="00854F21" w:rsidRDefault="00873990" w:rsidP="00873990">
            <w:pPr>
              <w:suppressAutoHyphens/>
              <w:spacing w:after="0" w:line="240" w:lineRule="auto"/>
              <w:contextualSpacing/>
              <w:jc w:val="center"/>
              <w:rPr>
                <w:rFonts w:ascii="Times New Roman" w:hAnsi="Times New Roman"/>
                <w:b/>
                <w:sz w:val="24"/>
                <w:szCs w:val="24"/>
              </w:rPr>
            </w:pPr>
            <w:r w:rsidRPr="00854F21">
              <w:rPr>
                <w:rFonts w:ascii="Times New Roman" w:hAnsi="Times New Roman"/>
                <w:b/>
                <w:sz w:val="24"/>
                <w:szCs w:val="24"/>
              </w:rPr>
              <w:t>Методы оценки</w:t>
            </w:r>
          </w:p>
        </w:tc>
      </w:tr>
      <w:tr w:rsidR="00873990" w:rsidRPr="005F59C7" w14:paraId="71A5EAAF" w14:textId="77777777" w:rsidTr="00045A51">
        <w:trPr>
          <w:trHeight w:val="698"/>
        </w:trPr>
        <w:tc>
          <w:tcPr>
            <w:tcW w:w="1498" w:type="pct"/>
          </w:tcPr>
          <w:p w14:paraId="6B8FCA0A" w14:textId="77777777" w:rsidR="00873990" w:rsidRPr="00314663" w:rsidRDefault="00873990" w:rsidP="00873990">
            <w:pPr>
              <w:suppressAutoHyphens/>
              <w:spacing w:after="0" w:line="240" w:lineRule="auto"/>
              <w:contextualSpacing/>
              <w:rPr>
                <w:rFonts w:ascii="Times New Roman" w:hAnsi="Times New Roman"/>
                <w:i/>
                <w:sz w:val="24"/>
                <w:szCs w:val="24"/>
              </w:rPr>
            </w:pPr>
            <w:r w:rsidRPr="00EA0C8B">
              <w:rPr>
                <w:rFonts w:ascii="Times New Roman" w:hAnsi="Times New Roman"/>
                <w:iCs/>
                <w:sz w:val="24"/>
                <w:szCs w:val="24"/>
              </w:rPr>
              <w:t>ОК 01. Выбирать способы решения задач профессиональной деятельности применительно к различным контекстам</w:t>
            </w:r>
          </w:p>
        </w:tc>
        <w:tc>
          <w:tcPr>
            <w:tcW w:w="2072" w:type="pct"/>
          </w:tcPr>
          <w:p w14:paraId="0646DEC4" w14:textId="77777777" w:rsidR="00873990" w:rsidRPr="00EA0C8B" w:rsidRDefault="00873990" w:rsidP="00873990">
            <w:pPr>
              <w:suppressAutoHyphens/>
              <w:spacing w:after="0" w:line="240" w:lineRule="auto"/>
              <w:contextualSpacing/>
              <w:rPr>
                <w:rFonts w:ascii="Times New Roman" w:hAnsi="Times New Roman"/>
                <w:iCs/>
                <w:sz w:val="24"/>
                <w:szCs w:val="24"/>
              </w:rPr>
            </w:pPr>
            <w:r>
              <w:rPr>
                <w:rFonts w:ascii="Times New Roman" w:hAnsi="Times New Roman"/>
                <w:iCs/>
                <w:sz w:val="24"/>
                <w:szCs w:val="24"/>
              </w:rPr>
              <w:t>Оценка «о</w:t>
            </w:r>
            <w:r w:rsidRPr="00EA0C8B">
              <w:rPr>
                <w:rFonts w:ascii="Times New Roman" w:hAnsi="Times New Roman"/>
                <w:iCs/>
                <w:sz w:val="24"/>
                <w:szCs w:val="24"/>
              </w:rPr>
              <w:t>тлично</w:t>
            </w:r>
            <w:r>
              <w:rPr>
                <w:rFonts w:ascii="Times New Roman" w:hAnsi="Times New Roman"/>
                <w:iCs/>
                <w:sz w:val="24"/>
                <w:szCs w:val="24"/>
              </w:rPr>
              <w:t>»</w:t>
            </w:r>
            <w:r w:rsidRPr="00EA0C8B">
              <w:rPr>
                <w:rFonts w:ascii="Times New Roman" w:hAnsi="Times New Roman"/>
                <w:iCs/>
                <w:sz w:val="24"/>
                <w:szCs w:val="24"/>
              </w:rPr>
              <w:t xml:space="preserve"> – Выбор эффективного способа решения задачи; реализация решения с учетом профессионального контекста.</w:t>
            </w:r>
          </w:p>
          <w:p w14:paraId="67DCC5DD" w14:textId="77777777" w:rsidR="00873990" w:rsidRPr="00EA0C8B" w:rsidRDefault="00873990" w:rsidP="00873990">
            <w:pPr>
              <w:suppressAutoHyphens/>
              <w:spacing w:after="0" w:line="240" w:lineRule="auto"/>
              <w:contextualSpacing/>
              <w:rPr>
                <w:rFonts w:ascii="Times New Roman" w:hAnsi="Times New Roman"/>
                <w:iCs/>
                <w:sz w:val="24"/>
                <w:szCs w:val="24"/>
              </w:rPr>
            </w:pPr>
            <w:r>
              <w:rPr>
                <w:rFonts w:ascii="Times New Roman" w:hAnsi="Times New Roman"/>
                <w:iCs/>
                <w:sz w:val="24"/>
                <w:szCs w:val="24"/>
              </w:rPr>
              <w:t>Оценка «х</w:t>
            </w:r>
            <w:r w:rsidRPr="00EA0C8B">
              <w:rPr>
                <w:rFonts w:ascii="Times New Roman" w:hAnsi="Times New Roman"/>
                <w:iCs/>
                <w:sz w:val="24"/>
                <w:szCs w:val="24"/>
              </w:rPr>
              <w:t>орошо</w:t>
            </w:r>
            <w:r>
              <w:rPr>
                <w:rFonts w:ascii="Times New Roman" w:hAnsi="Times New Roman"/>
                <w:iCs/>
                <w:sz w:val="24"/>
                <w:szCs w:val="24"/>
              </w:rPr>
              <w:t>»</w:t>
            </w:r>
            <w:r w:rsidRPr="00EA0C8B">
              <w:rPr>
                <w:rFonts w:ascii="Times New Roman" w:hAnsi="Times New Roman"/>
                <w:iCs/>
                <w:sz w:val="24"/>
                <w:szCs w:val="24"/>
              </w:rPr>
              <w:t xml:space="preserve"> – Выбор решения с минимальными недочетами.</w:t>
            </w:r>
          </w:p>
          <w:p w14:paraId="1B9FA620" w14:textId="77777777" w:rsidR="00873990" w:rsidRPr="005F59C7" w:rsidRDefault="00873990" w:rsidP="00873990">
            <w:pPr>
              <w:suppressAutoHyphens/>
              <w:spacing w:after="0" w:line="240" w:lineRule="auto"/>
              <w:contextualSpacing/>
              <w:rPr>
                <w:rFonts w:ascii="Times New Roman" w:hAnsi="Times New Roman"/>
                <w:i/>
                <w:sz w:val="24"/>
                <w:szCs w:val="24"/>
              </w:rPr>
            </w:pPr>
            <w:r>
              <w:rPr>
                <w:rFonts w:ascii="Times New Roman" w:hAnsi="Times New Roman"/>
                <w:iCs/>
                <w:sz w:val="24"/>
                <w:szCs w:val="24"/>
              </w:rPr>
              <w:t>Оценка «у</w:t>
            </w:r>
            <w:r w:rsidRPr="00EA0C8B">
              <w:rPr>
                <w:rFonts w:ascii="Times New Roman" w:hAnsi="Times New Roman"/>
                <w:iCs/>
                <w:sz w:val="24"/>
                <w:szCs w:val="24"/>
              </w:rPr>
              <w:t>довлетворительно</w:t>
            </w:r>
            <w:r>
              <w:rPr>
                <w:rFonts w:ascii="Times New Roman" w:hAnsi="Times New Roman"/>
                <w:iCs/>
                <w:sz w:val="24"/>
                <w:szCs w:val="24"/>
              </w:rPr>
              <w:t xml:space="preserve">» </w:t>
            </w:r>
            <w:r w:rsidRPr="00EA0C8B">
              <w:rPr>
                <w:rFonts w:ascii="Times New Roman" w:hAnsi="Times New Roman"/>
                <w:iCs/>
                <w:sz w:val="24"/>
                <w:szCs w:val="24"/>
              </w:rPr>
              <w:t>– Выбор решения с ограниченной эффективностью.</w:t>
            </w:r>
          </w:p>
        </w:tc>
        <w:tc>
          <w:tcPr>
            <w:tcW w:w="1430" w:type="pct"/>
          </w:tcPr>
          <w:p w14:paraId="56B4D03F" w14:textId="77777777" w:rsidR="00873990" w:rsidRPr="005F59C7" w:rsidRDefault="00873990" w:rsidP="00873990">
            <w:pPr>
              <w:suppressAutoHyphens/>
              <w:spacing w:after="0" w:line="240" w:lineRule="auto"/>
              <w:contextualSpacing/>
              <w:rPr>
                <w:rFonts w:ascii="Times New Roman" w:hAnsi="Times New Roman"/>
                <w:i/>
                <w:sz w:val="24"/>
                <w:szCs w:val="24"/>
              </w:rPr>
            </w:pPr>
            <w:r w:rsidRPr="00EA0C8B">
              <w:rPr>
                <w:rFonts w:ascii="Times New Roman" w:hAnsi="Times New Roman"/>
                <w:iCs/>
                <w:sz w:val="24"/>
                <w:szCs w:val="24"/>
              </w:rPr>
              <w:t>Экзамен/зачет в форме решения кейса; защита проектного задания.</w:t>
            </w:r>
          </w:p>
        </w:tc>
      </w:tr>
      <w:tr w:rsidR="00873990" w:rsidRPr="005F59C7" w14:paraId="50433CAD" w14:textId="77777777" w:rsidTr="00045A51">
        <w:trPr>
          <w:trHeight w:val="698"/>
        </w:trPr>
        <w:tc>
          <w:tcPr>
            <w:tcW w:w="1498" w:type="pct"/>
          </w:tcPr>
          <w:p w14:paraId="052927B3" w14:textId="77777777" w:rsidR="00873990" w:rsidRPr="00314663" w:rsidRDefault="00873990" w:rsidP="00873990">
            <w:pPr>
              <w:suppressAutoHyphens/>
              <w:spacing w:after="0" w:line="240" w:lineRule="auto"/>
              <w:contextualSpacing/>
              <w:rPr>
                <w:rFonts w:ascii="Times New Roman" w:hAnsi="Times New Roman"/>
                <w:i/>
                <w:sz w:val="24"/>
                <w:szCs w:val="24"/>
              </w:rPr>
            </w:pPr>
            <w:r w:rsidRPr="00EA0C8B">
              <w:rPr>
                <w:rFonts w:ascii="Times New Roman" w:hAnsi="Times New Roman"/>
                <w:iCs/>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2072" w:type="pct"/>
          </w:tcPr>
          <w:p w14:paraId="16E4B5B4" w14:textId="77777777" w:rsidR="00873990" w:rsidRPr="00EA0C8B" w:rsidRDefault="00873990" w:rsidP="00873990">
            <w:pPr>
              <w:suppressAutoHyphens/>
              <w:spacing w:after="0" w:line="240" w:lineRule="auto"/>
              <w:contextualSpacing/>
              <w:rPr>
                <w:rFonts w:ascii="Times New Roman" w:hAnsi="Times New Roman"/>
                <w:iCs/>
                <w:sz w:val="24"/>
                <w:szCs w:val="24"/>
              </w:rPr>
            </w:pPr>
            <w:r w:rsidRPr="00EA0C8B">
              <w:rPr>
                <w:rFonts w:ascii="Times New Roman" w:hAnsi="Times New Roman"/>
                <w:iCs/>
                <w:sz w:val="24"/>
                <w:szCs w:val="24"/>
              </w:rPr>
              <w:t>Оценка «отлично» – Использование современных средств анализа информации, интерпретация данных с высокой точностью.</w:t>
            </w:r>
          </w:p>
          <w:p w14:paraId="5F1B6C4B" w14:textId="77777777" w:rsidR="00873990" w:rsidRPr="00EA0C8B" w:rsidRDefault="00873990" w:rsidP="00873990">
            <w:pPr>
              <w:suppressAutoHyphens/>
              <w:spacing w:after="0" w:line="240" w:lineRule="auto"/>
              <w:contextualSpacing/>
              <w:rPr>
                <w:rFonts w:ascii="Times New Roman" w:hAnsi="Times New Roman"/>
                <w:iCs/>
                <w:sz w:val="24"/>
                <w:szCs w:val="24"/>
              </w:rPr>
            </w:pPr>
            <w:r w:rsidRPr="00EA0C8B">
              <w:rPr>
                <w:rFonts w:ascii="Times New Roman" w:hAnsi="Times New Roman"/>
                <w:iCs/>
                <w:sz w:val="24"/>
                <w:szCs w:val="24"/>
              </w:rPr>
              <w:t>Оценка «хорошо» – Использование информационных средств с минимальными ошибками.</w:t>
            </w:r>
          </w:p>
          <w:p w14:paraId="3A165209" w14:textId="77777777" w:rsidR="00873990" w:rsidRPr="005F59C7" w:rsidRDefault="00873990" w:rsidP="00873990">
            <w:pPr>
              <w:suppressAutoHyphens/>
              <w:spacing w:after="0" w:line="240" w:lineRule="auto"/>
              <w:contextualSpacing/>
              <w:rPr>
                <w:rFonts w:ascii="Times New Roman" w:hAnsi="Times New Roman"/>
                <w:i/>
                <w:sz w:val="24"/>
                <w:szCs w:val="24"/>
              </w:rPr>
            </w:pPr>
            <w:r w:rsidRPr="00EA0C8B">
              <w:rPr>
                <w:rFonts w:ascii="Times New Roman" w:hAnsi="Times New Roman"/>
                <w:iCs/>
                <w:sz w:val="24"/>
                <w:szCs w:val="24"/>
              </w:rPr>
              <w:t>Оценка «удовлетворительно» – Использование информационных технологий с ограниченными возможностями анализа.</w:t>
            </w:r>
          </w:p>
        </w:tc>
        <w:tc>
          <w:tcPr>
            <w:tcW w:w="1430" w:type="pct"/>
          </w:tcPr>
          <w:p w14:paraId="0556067A" w14:textId="77777777" w:rsidR="00873990" w:rsidRPr="005F59C7" w:rsidRDefault="00873990" w:rsidP="00873990">
            <w:pPr>
              <w:suppressAutoHyphens/>
              <w:spacing w:after="0" w:line="240" w:lineRule="auto"/>
              <w:contextualSpacing/>
              <w:rPr>
                <w:rFonts w:ascii="Times New Roman" w:hAnsi="Times New Roman"/>
                <w:i/>
                <w:sz w:val="24"/>
                <w:szCs w:val="24"/>
              </w:rPr>
            </w:pPr>
            <w:r w:rsidRPr="00EA0C8B">
              <w:rPr>
                <w:rFonts w:ascii="Times New Roman" w:hAnsi="Times New Roman"/>
                <w:iCs/>
                <w:sz w:val="24"/>
                <w:szCs w:val="24"/>
              </w:rPr>
              <w:t>Тестирование по использованию технологий; практическая работа по анализу и обработке информации.</w:t>
            </w:r>
          </w:p>
        </w:tc>
      </w:tr>
      <w:tr w:rsidR="00873990" w:rsidRPr="005F59C7" w14:paraId="03C1043F" w14:textId="77777777" w:rsidTr="00045A51">
        <w:trPr>
          <w:trHeight w:val="698"/>
        </w:trPr>
        <w:tc>
          <w:tcPr>
            <w:tcW w:w="1498" w:type="pct"/>
          </w:tcPr>
          <w:p w14:paraId="3E7BA831" w14:textId="77777777" w:rsidR="00873990" w:rsidRPr="00314663" w:rsidRDefault="00873990" w:rsidP="00873990">
            <w:pPr>
              <w:suppressAutoHyphens/>
              <w:spacing w:after="0" w:line="240" w:lineRule="auto"/>
              <w:contextualSpacing/>
              <w:rPr>
                <w:rFonts w:ascii="Times New Roman" w:hAnsi="Times New Roman"/>
                <w:i/>
                <w:sz w:val="24"/>
                <w:szCs w:val="24"/>
              </w:rPr>
            </w:pPr>
            <w:r w:rsidRPr="00EA0C8B">
              <w:rPr>
                <w:rFonts w:ascii="Times New Roman" w:hAnsi="Times New Roman"/>
                <w:iCs/>
                <w:sz w:val="24"/>
                <w:szCs w:val="24"/>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2072" w:type="pct"/>
          </w:tcPr>
          <w:p w14:paraId="28F0367F" w14:textId="77777777" w:rsidR="00873990" w:rsidRPr="00EA0C8B" w:rsidRDefault="00873990" w:rsidP="00873990">
            <w:pPr>
              <w:suppressAutoHyphens/>
              <w:spacing w:after="0" w:line="240" w:lineRule="auto"/>
              <w:contextualSpacing/>
              <w:rPr>
                <w:rFonts w:ascii="Times New Roman" w:hAnsi="Times New Roman"/>
                <w:iCs/>
                <w:sz w:val="24"/>
                <w:szCs w:val="24"/>
              </w:rPr>
            </w:pPr>
            <w:r w:rsidRPr="00EA0C8B">
              <w:rPr>
                <w:rFonts w:ascii="Times New Roman" w:hAnsi="Times New Roman"/>
                <w:iCs/>
                <w:sz w:val="24"/>
                <w:szCs w:val="24"/>
              </w:rPr>
              <w:t>Оценка «отлично» – Разработка плана личностного и профессионального развития с использованием знаний по правовой и финансовой грамотности.</w:t>
            </w:r>
          </w:p>
          <w:p w14:paraId="22675FAF" w14:textId="77777777" w:rsidR="00873990" w:rsidRPr="00EA0C8B" w:rsidRDefault="00873990" w:rsidP="00873990">
            <w:pPr>
              <w:suppressAutoHyphens/>
              <w:spacing w:after="0" w:line="240" w:lineRule="auto"/>
              <w:contextualSpacing/>
              <w:rPr>
                <w:rFonts w:ascii="Times New Roman" w:hAnsi="Times New Roman"/>
                <w:iCs/>
                <w:sz w:val="24"/>
                <w:szCs w:val="24"/>
              </w:rPr>
            </w:pPr>
            <w:r w:rsidRPr="00EA0C8B">
              <w:rPr>
                <w:rFonts w:ascii="Times New Roman" w:hAnsi="Times New Roman"/>
                <w:iCs/>
                <w:sz w:val="24"/>
                <w:szCs w:val="24"/>
              </w:rPr>
              <w:t>Оценка «хорошо» – Составление плана развития с минимальными недочетами.</w:t>
            </w:r>
          </w:p>
          <w:p w14:paraId="72CE833B" w14:textId="77777777" w:rsidR="00873990" w:rsidRPr="005F59C7" w:rsidRDefault="00873990" w:rsidP="00873990">
            <w:pPr>
              <w:suppressAutoHyphens/>
              <w:spacing w:after="0" w:line="240" w:lineRule="auto"/>
              <w:contextualSpacing/>
              <w:rPr>
                <w:rFonts w:ascii="Times New Roman" w:hAnsi="Times New Roman"/>
                <w:i/>
                <w:sz w:val="24"/>
                <w:szCs w:val="24"/>
              </w:rPr>
            </w:pPr>
            <w:r w:rsidRPr="00EA0C8B">
              <w:rPr>
                <w:rFonts w:ascii="Times New Roman" w:hAnsi="Times New Roman"/>
                <w:iCs/>
                <w:sz w:val="24"/>
                <w:szCs w:val="24"/>
              </w:rPr>
              <w:t>Оценка «удовлетворительно» – Составление плана с частичным учетом профессиональных требований.</w:t>
            </w:r>
          </w:p>
        </w:tc>
        <w:tc>
          <w:tcPr>
            <w:tcW w:w="1430" w:type="pct"/>
          </w:tcPr>
          <w:p w14:paraId="778D5349" w14:textId="77777777" w:rsidR="00873990" w:rsidRPr="005F59C7" w:rsidRDefault="00873990" w:rsidP="00873990">
            <w:pPr>
              <w:suppressAutoHyphens/>
              <w:spacing w:after="0" w:line="240" w:lineRule="auto"/>
              <w:contextualSpacing/>
              <w:rPr>
                <w:rFonts w:ascii="Times New Roman" w:hAnsi="Times New Roman"/>
                <w:i/>
                <w:sz w:val="24"/>
                <w:szCs w:val="24"/>
              </w:rPr>
            </w:pPr>
            <w:r w:rsidRPr="00EA0C8B">
              <w:rPr>
                <w:rFonts w:ascii="Times New Roman" w:hAnsi="Times New Roman"/>
                <w:iCs/>
                <w:sz w:val="24"/>
                <w:szCs w:val="24"/>
              </w:rPr>
              <w:t>Презентация индивидуального плана развития; защита кейса по применению финансовых знаний.</w:t>
            </w:r>
          </w:p>
        </w:tc>
      </w:tr>
      <w:tr w:rsidR="00873990" w:rsidRPr="005F59C7" w14:paraId="7364C40F" w14:textId="77777777" w:rsidTr="00045A51">
        <w:trPr>
          <w:trHeight w:val="698"/>
        </w:trPr>
        <w:tc>
          <w:tcPr>
            <w:tcW w:w="1498" w:type="pct"/>
          </w:tcPr>
          <w:p w14:paraId="1ECC8795" w14:textId="77777777" w:rsidR="00873990" w:rsidRPr="00314663" w:rsidRDefault="00873990" w:rsidP="00873990">
            <w:pPr>
              <w:suppressAutoHyphens/>
              <w:spacing w:after="0" w:line="240" w:lineRule="auto"/>
              <w:contextualSpacing/>
              <w:rPr>
                <w:rFonts w:ascii="Times New Roman" w:hAnsi="Times New Roman"/>
                <w:i/>
                <w:sz w:val="24"/>
                <w:szCs w:val="24"/>
              </w:rPr>
            </w:pPr>
            <w:r w:rsidRPr="00EA0C8B">
              <w:rPr>
                <w:rFonts w:ascii="Times New Roman" w:hAnsi="Times New Roman"/>
                <w:iCs/>
                <w:sz w:val="24"/>
                <w:szCs w:val="24"/>
              </w:rPr>
              <w:t>ОК 04. Эффективно взаимодействовать и работать в коллективе и команде</w:t>
            </w:r>
          </w:p>
        </w:tc>
        <w:tc>
          <w:tcPr>
            <w:tcW w:w="2072" w:type="pct"/>
          </w:tcPr>
          <w:p w14:paraId="277A166E" w14:textId="77777777" w:rsidR="00873990" w:rsidRPr="00EA0C8B" w:rsidRDefault="00873990" w:rsidP="00873990">
            <w:pPr>
              <w:suppressAutoHyphens/>
              <w:spacing w:after="0" w:line="240" w:lineRule="auto"/>
              <w:contextualSpacing/>
              <w:rPr>
                <w:rFonts w:ascii="Times New Roman" w:hAnsi="Times New Roman"/>
                <w:iCs/>
                <w:sz w:val="24"/>
                <w:szCs w:val="24"/>
              </w:rPr>
            </w:pPr>
            <w:r w:rsidRPr="00EA0C8B">
              <w:rPr>
                <w:rFonts w:ascii="Times New Roman" w:hAnsi="Times New Roman"/>
                <w:iCs/>
                <w:sz w:val="24"/>
                <w:szCs w:val="24"/>
              </w:rPr>
              <w:t>Оценка «отлично» – Эффективное взаимодействие в коллективе, демонстрация лидерских качеств.</w:t>
            </w:r>
          </w:p>
          <w:p w14:paraId="11BB2F63" w14:textId="77777777" w:rsidR="00873990" w:rsidRPr="00EA0C8B" w:rsidRDefault="00873990" w:rsidP="00873990">
            <w:pPr>
              <w:suppressAutoHyphens/>
              <w:spacing w:after="0" w:line="240" w:lineRule="auto"/>
              <w:contextualSpacing/>
              <w:rPr>
                <w:rFonts w:ascii="Times New Roman" w:hAnsi="Times New Roman"/>
                <w:iCs/>
                <w:sz w:val="24"/>
                <w:szCs w:val="24"/>
              </w:rPr>
            </w:pPr>
            <w:r w:rsidRPr="00EA0C8B">
              <w:rPr>
                <w:rFonts w:ascii="Times New Roman" w:hAnsi="Times New Roman"/>
                <w:iCs/>
                <w:sz w:val="24"/>
                <w:szCs w:val="24"/>
              </w:rPr>
              <w:t>Оценка «хорошо» – Взаимодействие в коллективе с минимальными трудностями.</w:t>
            </w:r>
          </w:p>
          <w:p w14:paraId="5515AFFF" w14:textId="77777777" w:rsidR="00873990" w:rsidRPr="005F59C7" w:rsidRDefault="00873990" w:rsidP="00873990">
            <w:pPr>
              <w:suppressAutoHyphens/>
              <w:spacing w:after="0" w:line="240" w:lineRule="auto"/>
              <w:contextualSpacing/>
              <w:rPr>
                <w:rFonts w:ascii="Times New Roman" w:hAnsi="Times New Roman"/>
                <w:i/>
                <w:sz w:val="24"/>
                <w:szCs w:val="24"/>
              </w:rPr>
            </w:pPr>
            <w:r w:rsidRPr="00EA0C8B">
              <w:rPr>
                <w:rFonts w:ascii="Times New Roman" w:hAnsi="Times New Roman"/>
                <w:iCs/>
                <w:sz w:val="24"/>
                <w:szCs w:val="24"/>
              </w:rPr>
              <w:t>Оценка «удовлетворительно» – Участие в работе команды с ограниченным вкладом.</w:t>
            </w:r>
          </w:p>
        </w:tc>
        <w:tc>
          <w:tcPr>
            <w:tcW w:w="1430" w:type="pct"/>
          </w:tcPr>
          <w:p w14:paraId="3C0DAAF8" w14:textId="77777777" w:rsidR="00873990" w:rsidRPr="005F59C7" w:rsidRDefault="00873990" w:rsidP="00873990">
            <w:pPr>
              <w:suppressAutoHyphens/>
              <w:spacing w:after="0" w:line="240" w:lineRule="auto"/>
              <w:contextualSpacing/>
              <w:rPr>
                <w:rFonts w:ascii="Times New Roman" w:hAnsi="Times New Roman"/>
                <w:i/>
                <w:sz w:val="24"/>
                <w:szCs w:val="24"/>
              </w:rPr>
            </w:pPr>
            <w:r w:rsidRPr="00EA0C8B">
              <w:rPr>
                <w:rFonts w:ascii="Times New Roman" w:hAnsi="Times New Roman"/>
                <w:iCs/>
                <w:sz w:val="24"/>
                <w:szCs w:val="24"/>
              </w:rPr>
              <w:t>Групповая работа; защита результатов коллективного проекта.</w:t>
            </w:r>
          </w:p>
        </w:tc>
      </w:tr>
      <w:tr w:rsidR="00873990" w:rsidRPr="005F59C7" w14:paraId="1F8DF04C" w14:textId="77777777" w:rsidTr="00045A51">
        <w:trPr>
          <w:trHeight w:val="698"/>
        </w:trPr>
        <w:tc>
          <w:tcPr>
            <w:tcW w:w="1498" w:type="pct"/>
          </w:tcPr>
          <w:p w14:paraId="7BC256BA" w14:textId="77777777" w:rsidR="00873990" w:rsidRPr="00314663" w:rsidRDefault="00873990" w:rsidP="00873990">
            <w:pPr>
              <w:suppressAutoHyphens/>
              <w:spacing w:after="0" w:line="240" w:lineRule="auto"/>
              <w:contextualSpacing/>
              <w:rPr>
                <w:rFonts w:ascii="Times New Roman" w:hAnsi="Times New Roman"/>
                <w:i/>
                <w:sz w:val="24"/>
                <w:szCs w:val="24"/>
              </w:rPr>
            </w:pPr>
            <w:r w:rsidRPr="00EA0C8B">
              <w:rPr>
                <w:rFonts w:ascii="Times New Roman" w:hAnsi="Times New Roman"/>
                <w:iCs/>
                <w:sz w:val="24"/>
                <w:szCs w:val="24"/>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2072" w:type="pct"/>
          </w:tcPr>
          <w:p w14:paraId="69861155" w14:textId="77777777" w:rsidR="00873990" w:rsidRPr="00EA0C8B" w:rsidRDefault="00873990" w:rsidP="00873990">
            <w:pPr>
              <w:suppressAutoHyphens/>
              <w:spacing w:after="0" w:line="240" w:lineRule="auto"/>
              <w:contextualSpacing/>
              <w:rPr>
                <w:rFonts w:ascii="Times New Roman" w:hAnsi="Times New Roman"/>
                <w:iCs/>
                <w:sz w:val="24"/>
                <w:szCs w:val="24"/>
              </w:rPr>
            </w:pPr>
            <w:r w:rsidRPr="00EA0C8B">
              <w:rPr>
                <w:rFonts w:ascii="Times New Roman" w:hAnsi="Times New Roman"/>
                <w:iCs/>
                <w:sz w:val="24"/>
                <w:szCs w:val="24"/>
              </w:rPr>
              <w:t>Оценка «отлично» – Устная и письменная коммуникация на высоком уровне с учетом особенностей культурного контекста.</w:t>
            </w:r>
          </w:p>
          <w:p w14:paraId="5753DC25" w14:textId="77777777" w:rsidR="00873990" w:rsidRPr="00EA0C8B" w:rsidRDefault="00873990" w:rsidP="00873990">
            <w:pPr>
              <w:suppressAutoHyphens/>
              <w:spacing w:after="0" w:line="240" w:lineRule="auto"/>
              <w:contextualSpacing/>
              <w:rPr>
                <w:rFonts w:ascii="Times New Roman" w:hAnsi="Times New Roman"/>
                <w:iCs/>
                <w:sz w:val="24"/>
                <w:szCs w:val="24"/>
              </w:rPr>
            </w:pPr>
            <w:r w:rsidRPr="00EA0C8B">
              <w:rPr>
                <w:rFonts w:ascii="Times New Roman" w:hAnsi="Times New Roman"/>
                <w:iCs/>
                <w:sz w:val="24"/>
                <w:szCs w:val="24"/>
              </w:rPr>
              <w:t>Оценка «хорошо» – Коммуникация с минимальными грамматическими ошибками.</w:t>
            </w:r>
          </w:p>
          <w:p w14:paraId="4731515B" w14:textId="77777777" w:rsidR="00873990" w:rsidRPr="005F59C7" w:rsidRDefault="00873990" w:rsidP="00873990">
            <w:pPr>
              <w:suppressAutoHyphens/>
              <w:spacing w:after="0" w:line="240" w:lineRule="auto"/>
              <w:contextualSpacing/>
              <w:rPr>
                <w:rFonts w:ascii="Times New Roman" w:hAnsi="Times New Roman"/>
                <w:i/>
                <w:sz w:val="24"/>
                <w:szCs w:val="24"/>
              </w:rPr>
            </w:pPr>
            <w:r w:rsidRPr="00EA0C8B">
              <w:rPr>
                <w:rFonts w:ascii="Times New Roman" w:hAnsi="Times New Roman"/>
                <w:iCs/>
                <w:sz w:val="24"/>
                <w:szCs w:val="24"/>
              </w:rPr>
              <w:lastRenderedPageBreak/>
              <w:t>Оценка «удовлетворительно» – Коммуникация с ограниченным пониманием культурных особенностей.</w:t>
            </w:r>
          </w:p>
        </w:tc>
        <w:tc>
          <w:tcPr>
            <w:tcW w:w="1430" w:type="pct"/>
          </w:tcPr>
          <w:p w14:paraId="4A0AE8B3" w14:textId="77777777" w:rsidR="00873990" w:rsidRPr="005F59C7" w:rsidRDefault="00873990" w:rsidP="00873990">
            <w:pPr>
              <w:suppressAutoHyphens/>
              <w:spacing w:after="0" w:line="240" w:lineRule="auto"/>
              <w:contextualSpacing/>
              <w:rPr>
                <w:rFonts w:ascii="Times New Roman" w:hAnsi="Times New Roman"/>
                <w:i/>
                <w:sz w:val="24"/>
                <w:szCs w:val="24"/>
              </w:rPr>
            </w:pPr>
            <w:r w:rsidRPr="00EA0C8B">
              <w:rPr>
                <w:rFonts w:ascii="Times New Roman" w:hAnsi="Times New Roman"/>
                <w:iCs/>
                <w:sz w:val="24"/>
                <w:szCs w:val="24"/>
              </w:rPr>
              <w:lastRenderedPageBreak/>
              <w:t>Защита эссе или проекта; устный зачет с использованием профессиональной лексики.</w:t>
            </w:r>
          </w:p>
        </w:tc>
      </w:tr>
      <w:tr w:rsidR="00873990" w:rsidRPr="005F59C7" w14:paraId="63088880" w14:textId="77777777" w:rsidTr="00045A51">
        <w:trPr>
          <w:trHeight w:val="698"/>
        </w:trPr>
        <w:tc>
          <w:tcPr>
            <w:tcW w:w="1498" w:type="pct"/>
          </w:tcPr>
          <w:p w14:paraId="23486236" w14:textId="77777777" w:rsidR="00873990" w:rsidRPr="00314663" w:rsidRDefault="00873990" w:rsidP="00873990">
            <w:pPr>
              <w:suppressAutoHyphens/>
              <w:spacing w:after="0" w:line="240" w:lineRule="auto"/>
              <w:contextualSpacing/>
              <w:rPr>
                <w:rFonts w:ascii="Times New Roman" w:hAnsi="Times New Roman"/>
                <w:i/>
                <w:sz w:val="24"/>
                <w:szCs w:val="24"/>
              </w:rPr>
            </w:pPr>
            <w:r w:rsidRPr="00EA0C8B">
              <w:rPr>
                <w:rFonts w:ascii="Times New Roman" w:hAnsi="Times New Roman"/>
                <w:iCs/>
                <w:sz w:val="24"/>
                <w:szCs w:val="24"/>
              </w:rPr>
              <w:t>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2072" w:type="pct"/>
          </w:tcPr>
          <w:p w14:paraId="2AEC79DA" w14:textId="77777777" w:rsidR="00873990" w:rsidRPr="00EA0C8B" w:rsidRDefault="00873990" w:rsidP="00873990">
            <w:pPr>
              <w:suppressAutoHyphens/>
              <w:spacing w:after="0" w:line="240" w:lineRule="auto"/>
              <w:contextualSpacing/>
              <w:rPr>
                <w:rFonts w:ascii="Times New Roman" w:hAnsi="Times New Roman"/>
                <w:iCs/>
                <w:sz w:val="24"/>
                <w:szCs w:val="24"/>
              </w:rPr>
            </w:pPr>
            <w:r w:rsidRPr="00EA0C8B">
              <w:rPr>
                <w:rFonts w:ascii="Times New Roman" w:hAnsi="Times New Roman"/>
                <w:iCs/>
                <w:sz w:val="24"/>
                <w:szCs w:val="24"/>
              </w:rPr>
              <w:t>Оценка «отлично» – Демонстрация осознанного гражданского поведения с глубоким пониманием традиционных ценностей.</w:t>
            </w:r>
          </w:p>
          <w:p w14:paraId="4D0B5791" w14:textId="77777777" w:rsidR="00873990" w:rsidRPr="00EA0C8B" w:rsidRDefault="00873990" w:rsidP="00873990">
            <w:pPr>
              <w:suppressAutoHyphens/>
              <w:spacing w:after="0" w:line="240" w:lineRule="auto"/>
              <w:contextualSpacing/>
              <w:rPr>
                <w:rFonts w:ascii="Times New Roman" w:hAnsi="Times New Roman"/>
                <w:iCs/>
                <w:sz w:val="24"/>
                <w:szCs w:val="24"/>
              </w:rPr>
            </w:pPr>
            <w:r w:rsidRPr="00EA0C8B">
              <w:rPr>
                <w:rFonts w:ascii="Times New Roman" w:hAnsi="Times New Roman"/>
                <w:iCs/>
                <w:sz w:val="24"/>
                <w:szCs w:val="24"/>
              </w:rPr>
              <w:t>Оценка «хорошо» – Проявление гражданской позиции с минимальными недочетами.</w:t>
            </w:r>
          </w:p>
          <w:p w14:paraId="472B386E" w14:textId="77777777" w:rsidR="00873990" w:rsidRPr="005F59C7" w:rsidRDefault="00873990" w:rsidP="00873990">
            <w:pPr>
              <w:suppressAutoHyphens/>
              <w:spacing w:after="0" w:line="240" w:lineRule="auto"/>
              <w:contextualSpacing/>
              <w:rPr>
                <w:rFonts w:ascii="Times New Roman" w:hAnsi="Times New Roman"/>
                <w:i/>
                <w:sz w:val="24"/>
                <w:szCs w:val="24"/>
              </w:rPr>
            </w:pPr>
            <w:r w:rsidRPr="00EA0C8B">
              <w:rPr>
                <w:rFonts w:ascii="Times New Roman" w:hAnsi="Times New Roman"/>
                <w:iCs/>
                <w:sz w:val="24"/>
                <w:szCs w:val="24"/>
              </w:rPr>
              <w:t>Оценка «удовлетворительно» – Демонстрация базового понимания гражданской ответственности.</w:t>
            </w:r>
          </w:p>
        </w:tc>
        <w:tc>
          <w:tcPr>
            <w:tcW w:w="1430" w:type="pct"/>
          </w:tcPr>
          <w:p w14:paraId="6020BD3C" w14:textId="77777777" w:rsidR="00873990" w:rsidRPr="005F59C7" w:rsidRDefault="00873990" w:rsidP="00873990">
            <w:pPr>
              <w:suppressAutoHyphens/>
              <w:spacing w:after="0" w:line="240" w:lineRule="auto"/>
              <w:contextualSpacing/>
              <w:rPr>
                <w:rFonts w:ascii="Times New Roman" w:hAnsi="Times New Roman"/>
                <w:i/>
                <w:sz w:val="24"/>
                <w:szCs w:val="24"/>
              </w:rPr>
            </w:pPr>
            <w:r w:rsidRPr="00EA0C8B">
              <w:rPr>
                <w:rFonts w:ascii="Times New Roman" w:hAnsi="Times New Roman"/>
                <w:iCs/>
                <w:sz w:val="24"/>
                <w:szCs w:val="24"/>
              </w:rPr>
              <w:t>Дискуссия; защита кейса по этическим нормам.</w:t>
            </w:r>
          </w:p>
        </w:tc>
      </w:tr>
      <w:tr w:rsidR="00873990" w:rsidRPr="005F59C7" w14:paraId="745DD861" w14:textId="77777777" w:rsidTr="00045A51">
        <w:trPr>
          <w:trHeight w:val="698"/>
        </w:trPr>
        <w:tc>
          <w:tcPr>
            <w:tcW w:w="1498" w:type="pct"/>
          </w:tcPr>
          <w:p w14:paraId="5969914E" w14:textId="77777777" w:rsidR="00873990" w:rsidRPr="00314663" w:rsidRDefault="00873990" w:rsidP="00873990">
            <w:pPr>
              <w:suppressAutoHyphens/>
              <w:spacing w:after="0" w:line="240" w:lineRule="auto"/>
              <w:contextualSpacing/>
              <w:rPr>
                <w:rFonts w:ascii="Times New Roman" w:hAnsi="Times New Roman"/>
                <w:i/>
                <w:sz w:val="24"/>
                <w:szCs w:val="24"/>
              </w:rPr>
            </w:pPr>
            <w:r w:rsidRPr="00EA0C8B">
              <w:rPr>
                <w:rFonts w:ascii="Times New Roman" w:hAnsi="Times New Roman"/>
                <w:iCs/>
                <w:sz w:val="24"/>
                <w:szCs w:val="24"/>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2072" w:type="pct"/>
          </w:tcPr>
          <w:p w14:paraId="41F85260" w14:textId="77777777" w:rsidR="00873990" w:rsidRPr="00EA0C8B" w:rsidRDefault="00873990" w:rsidP="00873990">
            <w:pPr>
              <w:suppressAutoHyphens/>
              <w:spacing w:after="0" w:line="240" w:lineRule="auto"/>
              <w:contextualSpacing/>
              <w:rPr>
                <w:rFonts w:ascii="Times New Roman" w:hAnsi="Times New Roman"/>
                <w:iCs/>
                <w:sz w:val="24"/>
                <w:szCs w:val="24"/>
              </w:rPr>
            </w:pPr>
            <w:r w:rsidRPr="00EA0C8B">
              <w:rPr>
                <w:rFonts w:ascii="Times New Roman" w:hAnsi="Times New Roman"/>
                <w:iCs/>
                <w:sz w:val="24"/>
                <w:szCs w:val="24"/>
              </w:rPr>
              <w:t>Оценка «отлично» – Эффективное использование экологических знаний, применение принципов устойчивого развития.</w:t>
            </w:r>
          </w:p>
          <w:p w14:paraId="6E7CFC12" w14:textId="77777777" w:rsidR="00873990" w:rsidRPr="00EA0C8B" w:rsidRDefault="00873990" w:rsidP="00873990">
            <w:pPr>
              <w:suppressAutoHyphens/>
              <w:spacing w:after="0" w:line="240" w:lineRule="auto"/>
              <w:contextualSpacing/>
              <w:rPr>
                <w:rFonts w:ascii="Times New Roman" w:hAnsi="Times New Roman"/>
                <w:iCs/>
                <w:sz w:val="24"/>
                <w:szCs w:val="24"/>
              </w:rPr>
            </w:pPr>
            <w:r w:rsidRPr="00EA0C8B">
              <w:rPr>
                <w:rFonts w:ascii="Times New Roman" w:hAnsi="Times New Roman"/>
                <w:iCs/>
                <w:sz w:val="24"/>
                <w:szCs w:val="24"/>
              </w:rPr>
              <w:t>Оценка «хорошо» – Применение экологических знаний с минимальными недочетами.</w:t>
            </w:r>
          </w:p>
          <w:p w14:paraId="4BDF3E84" w14:textId="77777777" w:rsidR="00873990" w:rsidRPr="005F59C7" w:rsidRDefault="00873990" w:rsidP="00873990">
            <w:pPr>
              <w:suppressAutoHyphens/>
              <w:spacing w:after="0" w:line="240" w:lineRule="auto"/>
              <w:contextualSpacing/>
              <w:rPr>
                <w:rFonts w:ascii="Times New Roman" w:hAnsi="Times New Roman"/>
                <w:i/>
                <w:sz w:val="24"/>
                <w:szCs w:val="24"/>
              </w:rPr>
            </w:pPr>
            <w:r w:rsidRPr="00EA0C8B">
              <w:rPr>
                <w:rFonts w:ascii="Times New Roman" w:hAnsi="Times New Roman"/>
                <w:iCs/>
                <w:sz w:val="24"/>
                <w:szCs w:val="24"/>
              </w:rPr>
              <w:t>Оценка «удовлетворительно» – Применение экологических знаний на базовом уровне.</w:t>
            </w:r>
          </w:p>
        </w:tc>
        <w:tc>
          <w:tcPr>
            <w:tcW w:w="1430" w:type="pct"/>
          </w:tcPr>
          <w:p w14:paraId="4E6E3115" w14:textId="77777777" w:rsidR="00873990" w:rsidRPr="005F59C7" w:rsidRDefault="00873990" w:rsidP="00873990">
            <w:pPr>
              <w:suppressAutoHyphens/>
              <w:spacing w:after="0" w:line="240" w:lineRule="auto"/>
              <w:contextualSpacing/>
              <w:rPr>
                <w:rFonts w:ascii="Times New Roman" w:hAnsi="Times New Roman"/>
                <w:i/>
                <w:sz w:val="24"/>
                <w:szCs w:val="24"/>
              </w:rPr>
            </w:pPr>
            <w:r w:rsidRPr="00EA0C8B">
              <w:rPr>
                <w:rFonts w:ascii="Times New Roman" w:hAnsi="Times New Roman"/>
                <w:iCs/>
                <w:sz w:val="24"/>
                <w:szCs w:val="24"/>
              </w:rPr>
              <w:t>Лабораторная работа по экологическим решениям; защита кейса по сохранению окружающей среды.</w:t>
            </w:r>
          </w:p>
        </w:tc>
      </w:tr>
      <w:tr w:rsidR="00873990" w:rsidRPr="005F59C7" w14:paraId="11F9B00C" w14:textId="77777777" w:rsidTr="00045A51">
        <w:trPr>
          <w:trHeight w:val="698"/>
        </w:trPr>
        <w:tc>
          <w:tcPr>
            <w:tcW w:w="1498" w:type="pct"/>
          </w:tcPr>
          <w:p w14:paraId="4F42F4B4" w14:textId="77777777" w:rsidR="00873990" w:rsidRPr="00314663" w:rsidRDefault="00873990" w:rsidP="00873990">
            <w:pPr>
              <w:suppressAutoHyphens/>
              <w:spacing w:after="0" w:line="240" w:lineRule="auto"/>
              <w:contextualSpacing/>
              <w:rPr>
                <w:rFonts w:ascii="Times New Roman" w:hAnsi="Times New Roman"/>
                <w:i/>
                <w:sz w:val="24"/>
                <w:szCs w:val="24"/>
              </w:rPr>
            </w:pPr>
            <w:r w:rsidRPr="00EA0C8B">
              <w:rPr>
                <w:rFonts w:ascii="Times New Roman" w:hAnsi="Times New Roman"/>
                <w:iCs/>
                <w:sz w:val="24"/>
                <w:szCs w:val="24"/>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2072" w:type="pct"/>
          </w:tcPr>
          <w:p w14:paraId="56B273C8" w14:textId="77777777" w:rsidR="00873990" w:rsidRPr="00EA0C8B" w:rsidRDefault="00873990" w:rsidP="00873990">
            <w:pPr>
              <w:suppressAutoHyphens/>
              <w:spacing w:after="0" w:line="240" w:lineRule="auto"/>
              <w:contextualSpacing/>
              <w:rPr>
                <w:rFonts w:ascii="Times New Roman" w:hAnsi="Times New Roman"/>
                <w:iCs/>
                <w:sz w:val="24"/>
                <w:szCs w:val="24"/>
              </w:rPr>
            </w:pPr>
            <w:r w:rsidRPr="00EA0C8B">
              <w:rPr>
                <w:rFonts w:ascii="Times New Roman" w:hAnsi="Times New Roman"/>
                <w:iCs/>
                <w:sz w:val="24"/>
                <w:szCs w:val="24"/>
              </w:rPr>
              <w:t>Оценка «отлично» – Систематическое использование средств физической культуры, высокий уровень физической подготовленности.</w:t>
            </w:r>
          </w:p>
          <w:p w14:paraId="1710AA0F" w14:textId="77777777" w:rsidR="00873990" w:rsidRPr="00EA0C8B" w:rsidRDefault="00873990" w:rsidP="00873990">
            <w:pPr>
              <w:suppressAutoHyphens/>
              <w:spacing w:after="0" w:line="240" w:lineRule="auto"/>
              <w:contextualSpacing/>
              <w:rPr>
                <w:rFonts w:ascii="Times New Roman" w:hAnsi="Times New Roman"/>
                <w:iCs/>
                <w:sz w:val="24"/>
                <w:szCs w:val="24"/>
              </w:rPr>
            </w:pPr>
            <w:r w:rsidRPr="00EA0C8B">
              <w:rPr>
                <w:rFonts w:ascii="Times New Roman" w:hAnsi="Times New Roman"/>
                <w:iCs/>
                <w:sz w:val="24"/>
                <w:szCs w:val="24"/>
              </w:rPr>
              <w:t>Оценка «хорошо» – Использование средств физической культуры с минимальными отклонениями от плана.</w:t>
            </w:r>
          </w:p>
          <w:p w14:paraId="7558B23A" w14:textId="77777777" w:rsidR="00873990" w:rsidRPr="005F59C7" w:rsidRDefault="00873990" w:rsidP="00873990">
            <w:pPr>
              <w:suppressAutoHyphens/>
              <w:spacing w:after="0" w:line="240" w:lineRule="auto"/>
              <w:contextualSpacing/>
              <w:rPr>
                <w:rFonts w:ascii="Times New Roman" w:hAnsi="Times New Roman"/>
                <w:i/>
                <w:sz w:val="24"/>
                <w:szCs w:val="24"/>
              </w:rPr>
            </w:pPr>
            <w:r w:rsidRPr="00EA0C8B">
              <w:rPr>
                <w:rFonts w:ascii="Times New Roman" w:hAnsi="Times New Roman"/>
                <w:iCs/>
                <w:sz w:val="24"/>
                <w:szCs w:val="24"/>
              </w:rPr>
              <w:t>Оценка «удовлетворительно» – Ограниченное использование средств физической культуры.</w:t>
            </w:r>
          </w:p>
        </w:tc>
        <w:tc>
          <w:tcPr>
            <w:tcW w:w="1430" w:type="pct"/>
          </w:tcPr>
          <w:p w14:paraId="66BA3E6C" w14:textId="77777777" w:rsidR="00873990" w:rsidRPr="005F59C7" w:rsidRDefault="00873990" w:rsidP="00873990">
            <w:pPr>
              <w:suppressAutoHyphens/>
              <w:spacing w:after="0" w:line="240" w:lineRule="auto"/>
              <w:contextualSpacing/>
              <w:rPr>
                <w:rFonts w:ascii="Times New Roman" w:hAnsi="Times New Roman"/>
                <w:i/>
                <w:sz w:val="24"/>
                <w:szCs w:val="24"/>
              </w:rPr>
            </w:pPr>
            <w:r w:rsidRPr="00EA0C8B">
              <w:rPr>
                <w:rFonts w:ascii="Times New Roman" w:hAnsi="Times New Roman"/>
                <w:iCs/>
                <w:sz w:val="24"/>
                <w:szCs w:val="24"/>
              </w:rPr>
              <w:t>Практические занятия; тестирование физической подготовленности.</w:t>
            </w:r>
          </w:p>
        </w:tc>
      </w:tr>
      <w:tr w:rsidR="00873990" w:rsidRPr="005F59C7" w14:paraId="35FAB510" w14:textId="77777777" w:rsidTr="00045A51">
        <w:trPr>
          <w:trHeight w:val="698"/>
        </w:trPr>
        <w:tc>
          <w:tcPr>
            <w:tcW w:w="1498" w:type="pct"/>
          </w:tcPr>
          <w:p w14:paraId="32E364AC" w14:textId="77777777" w:rsidR="00873990" w:rsidRPr="00314663" w:rsidRDefault="00873990" w:rsidP="00873990">
            <w:pPr>
              <w:suppressAutoHyphens/>
              <w:spacing w:after="0" w:line="240" w:lineRule="auto"/>
              <w:contextualSpacing/>
              <w:rPr>
                <w:rFonts w:ascii="Times New Roman" w:hAnsi="Times New Roman"/>
                <w:i/>
                <w:sz w:val="24"/>
                <w:szCs w:val="24"/>
              </w:rPr>
            </w:pPr>
            <w:r w:rsidRPr="00081F54">
              <w:rPr>
                <w:rFonts w:ascii="Times New Roman" w:hAnsi="Times New Roman"/>
                <w:iCs/>
                <w:sz w:val="24"/>
                <w:szCs w:val="24"/>
              </w:rPr>
              <w:t>ОК 09. Пользоваться профессиональной документацией на государственном и иностранном языках</w:t>
            </w:r>
          </w:p>
        </w:tc>
        <w:tc>
          <w:tcPr>
            <w:tcW w:w="2072" w:type="pct"/>
          </w:tcPr>
          <w:p w14:paraId="5899E9AF" w14:textId="77777777" w:rsidR="00873990" w:rsidRPr="00081F54" w:rsidRDefault="00873990" w:rsidP="00873990">
            <w:pPr>
              <w:suppressAutoHyphens/>
              <w:spacing w:after="0" w:line="240" w:lineRule="auto"/>
              <w:contextualSpacing/>
              <w:rPr>
                <w:rFonts w:ascii="Times New Roman" w:hAnsi="Times New Roman"/>
                <w:iCs/>
                <w:sz w:val="24"/>
                <w:szCs w:val="24"/>
              </w:rPr>
            </w:pPr>
            <w:r w:rsidRPr="00081F54">
              <w:rPr>
                <w:rFonts w:ascii="Times New Roman" w:hAnsi="Times New Roman"/>
                <w:iCs/>
                <w:sz w:val="24"/>
                <w:szCs w:val="24"/>
              </w:rPr>
              <w:t>Оценка «отлично» – Свободное использование профессиональной документации на обоих языках.</w:t>
            </w:r>
          </w:p>
          <w:p w14:paraId="23A6B831" w14:textId="77777777" w:rsidR="00873990" w:rsidRPr="00081F54" w:rsidRDefault="00873990" w:rsidP="00873990">
            <w:pPr>
              <w:suppressAutoHyphens/>
              <w:spacing w:after="0" w:line="240" w:lineRule="auto"/>
              <w:contextualSpacing/>
              <w:rPr>
                <w:rFonts w:ascii="Times New Roman" w:hAnsi="Times New Roman"/>
                <w:iCs/>
                <w:sz w:val="24"/>
                <w:szCs w:val="24"/>
              </w:rPr>
            </w:pPr>
            <w:r w:rsidRPr="00081F54">
              <w:rPr>
                <w:rFonts w:ascii="Times New Roman" w:hAnsi="Times New Roman"/>
                <w:iCs/>
                <w:sz w:val="24"/>
                <w:szCs w:val="24"/>
              </w:rPr>
              <w:t>Оценка «хорошо» – Использование документации с минимальными ошибками.</w:t>
            </w:r>
          </w:p>
          <w:p w14:paraId="4DF4EC91" w14:textId="77777777" w:rsidR="00873990" w:rsidRPr="005F59C7" w:rsidRDefault="00873990" w:rsidP="00873990">
            <w:pPr>
              <w:suppressAutoHyphens/>
              <w:spacing w:after="0" w:line="240" w:lineRule="auto"/>
              <w:contextualSpacing/>
              <w:rPr>
                <w:rFonts w:ascii="Times New Roman" w:hAnsi="Times New Roman"/>
                <w:i/>
                <w:sz w:val="24"/>
                <w:szCs w:val="24"/>
              </w:rPr>
            </w:pPr>
            <w:r w:rsidRPr="00081F54">
              <w:rPr>
                <w:rFonts w:ascii="Times New Roman" w:hAnsi="Times New Roman"/>
                <w:iCs/>
                <w:sz w:val="24"/>
                <w:szCs w:val="24"/>
              </w:rPr>
              <w:t>Оценка «удовлетворительно» – Использование документации на базовом уровне.</w:t>
            </w:r>
          </w:p>
        </w:tc>
        <w:tc>
          <w:tcPr>
            <w:tcW w:w="1430" w:type="pct"/>
          </w:tcPr>
          <w:p w14:paraId="48245C6E" w14:textId="77777777" w:rsidR="00873990" w:rsidRPr="005F59C7" w:rsidRDefault="00873990" w:rsidP="00873990">
            <w:pPr>
              <w:suppressAutoHyphens/>
              <w:spacing w:after="0" w:line="240" w:lineRule="auto"/>
              <w:contextualSpacing/>
              <w:rPr>
                <w:rFonts w:ascii="Times New Roman" w:hAnsi="Times New Roman"/>
                <w:i/>
                <w:sz w:val="24"/>
                <w:szCs w:val="24"/>
              </w:rPr>
            </w:pPr>
            <w:r w:rsidRPr="00081F54">
              <w:rPr>
                <w:rFonts w:ascii="Times New Roman" w:hAnsi="Times New Roman"/>
                <w:iCs/>
                <w:sz w:val="24"/>
                <w:szCs w:val="24"/>
              </w:rPr>
              <w:t>Практическая работа по ведению документации; зачет в форме перевода или составления документов.</w:t>
            </w:r>
          </w:p>
        </w:tc>
      </w:tr>
    </w:tbl>
    <w:p w14:paraId="3879D393" w14:textId="77777777" w:rsidR="0005084E" w:rsidRDefault="0005084E" w:rsidP="0005084E">
      <w:pPr>
        <w:pStyle w:val="aa"/>
        <w:shd w:val="clear" w:color="auto" w:fill="auto"/>
        <w:spacing w:line="276" w:lineRule="auto"/>
        <w:ind w:firstLine="709"/>
        <w:rPr>
          <w:sz w:val="24"/>
          <w:szCs w:val="24"/>
        </w:rPr>
      </w:pPr>
    </w:p>
    <w:sectPr w:rsidR="0005084E" w:rsidSect="00375AE5">
      <w:pgSz w:w="11906" w:h="16838"/>
      <w:pgMar w:top="1134" w:right="566" w:bottom="1134"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12465F" w14:textId="77777777" w:rsidR="00E16EDD" w:rsidRDefault="00E16EDD" w:rsidP="005A01FC">
      <w:pPr>
        <w:spacing w:after="0" w:line="240" w:lineRule="auto"/>
      </w:pPr>
      <w:r>
        <w:separator/>
      </w:r>
    </w:p>
  </w:endnote>
  <w:endnote w:type="continuationSeparator" w:id="0">
    <w:p w14:paraId="22764250" w14:textId="77777777" w:rsidR="00E16EDD" w:rsidRDefault="00E16EDD" w:rsidP="005A01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200247B" w:usb2="00000009" w:usb3="00000000" w:csb0="000001FF" w:csb1="00000000"/>
  </w:font>
  <w:font w:name="Times New Roman Полужирный">
    <w:panose1 w:val="00000000000000000000"/>
    <w:charset w:val="00"/>
    <w:family w:val="roman"/>
    <w:notTrueType/>
    <w:pitch w:val="default"/>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747C27" w14:textId="77777777" w:rsidR="00E16EDD" w:rsidRDefault="00E16EDD" w:rsidP="005A01FC">
      <w:pPr>
        <w:spacing w:after="0" w:line="240" w:lineRule="auto"/>
      </w:pPr>
      <w:r>
        <w:separator/>
      </w:r>
    </w:p>
  </w:footnote>
  <w:footnote w:type="continuationSeparator" w:id="0">
    <w:p w14:paraId="304CEA89" w14:textId="77777777" w:rsidR="00E16EDD" w:rsidRDefault="00E16EDD" w:rsidP="005A01F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C0710C"/>
    <w:multiLevelType w:val="multilevel"/>
    <w:tmpl w:val="2EBA20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B102875"/>
    <w:multiLevelType w:val="hybridMultilevel"/>
    <w:tmpl w:val="19A2BC72"/>
    <w:lvl w:ilvl="0" w:tplc="11B6E66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1E4A3F52"/>
    <w:multiLevelType w:val="multilevel"/>
    <w:tmpl w:val="FF7835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F234014"/>
    <w:multiLevelType w:val="hybridMultilevel"/>
    <w:tmpl w:val="63C04624"/>
    <w:lvl w:ilvl="0" w:tplc="24729268">
      <w:start w:val="1"/>
      <w:numFmt w:val="decimal"/>
      <w:lvlText w:val="%1."/>
      <w:lvlJc w:val="left"/>
      <w:pPr>
        <w:ind w:left="1080" w:hanging="360"/>
      </w:pPr>
      <w:rPr>
        <w:rFonts w:ascii="Times New Roman" w:hAnsi="Times New Roman" w:cs="Times New Roman"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232E4B30"/>
    <w:multiLevelType w:val="singleLevel"/>
    <w:tmpl w:val="CC349A5C"/>
    <w:lvl w:ilvl="0">
      <w:numFmt w:val="bullet"/>
      <w:lvlText w:val=""/>
      <w:lvlJc w:val="left"/>
      <w:pPr>
        <w:ind w:left="720" w:hanging="360"/>
      </w:pPr>
      <w:rPr>
        <w:rFonts w:ascii="Symbol" w:hAnsi="Symbol" w:hint="default"/>
      </w:rPr>
    </w:lvl>
  </w:abstractNum>
  <w:abstractNum w:abstractNumId="5" w15:restartNumberingAfterBreak="0">
    <w:nsid w:val="2BDB1C3C"/>
    <w:multiLevelType w:val="multilevel"/>
    <w:tmpl w:val="B3EAD0A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2692CF0"/>
    <w:multiLevelType w:val="hybridMultilevel"/>
    <w:tmpl w:val="6734CAD4"/>
    <w:lvl w:ilvl="0" w:tplc="0419000F">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7" w15:restartNumberingAfterBreak="0">
    <w:nsid w:val="328555B9"/>
    <w:multiLevelType w:val="multilevel"/>
    <w:tmpl w:val="CFDE13B6"/>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8386F70"/>
    <w:multiLevelType w:val="hybridMultilevel"/>
    <w:tmpl w:val="E982A9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EC12034"/>
    <w:multiLevelType w:val="multilevel"/>
    <w:tmpl w:val="2E6E94E6"/>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08D2159"/>
    <w:multiLevelType w:val="multilevel"/>
    <w:tmpl w:val="0FD844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0A00C37"/>
    <w:multiLevelType w:val="multilevel"/>
    <w:tmpl w:val="AE56D010"/>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25B60BE"/>
    <w:multiLevelType w:val="hybridMultilevel"/>
    <w:tmpl w:val="30A20DD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15:restartNumberingAfterBreak="0">
    <w:nsid w:val="42FC7836"/>
    <w:multiLevelType w:val="multilevel"/>
    <w:tmpl w:val="05EEF2C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45AE55F7"/>
    <w:multiLevelType w:val="multilevel"/>
    <w:tmpl w:val="41469F2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47E5625C"/>
    <w:multiLevelType w:val="multilevel"/>
    <w:tmpl w:val="66041DD6"/>
    <w:lvl w:ilvl="0">
      <w:start w:val="2"/>
      <w:numFmt w:val="decimal"/>
      <w:lvlText w:val="3.2.%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4C98217B"/>
    <w:multiLevelType w:val="multilevel"/>
    <w:tmpl w:val="68DE6D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9D61E71"/>
    <w:multiLevelType w:val="hybridMultilevel"/>
    <w:tmpl w:val="196A4A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D222BED"/>
    <w:multiLevelType w:val="hybridMultilevel"/>
    <w:tmpl w:val="BFEEB38E"/>
    <w:lvl w:ilvl="0" w:tplc="7542BEB6">
      <w:start w:val="1"/>
      <w:numFmt w:val="decimal"/>
      <w:lvlText w:val="%1."/>
      <w:lvlJc w:val="left"/>
      <w:pPr>
        <w:ind w:left="720" w:hanging="360"/>
      </w:pPr>
      <w:rPr>
        <w:rFonts w:hint="default"/>
        <w:color w:val="000000"/>
        <w:sz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61F70EA7"/>
    <w:multiLevelType w:val="hybridMultilevel"/>
    <w:tmpl w:val="A02402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64847A08"/>
    <w:multiLevelType w:val="multilevel"/>
    <w:tmpl w:val="8D020A74"/>
    <w:lvl w:ilvl="0">
      <w:start w:val="2"/>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21" w15:restartNumberingAfterBreak="0">
    <w:nsid w:val="66470BD4"/>
    <w:multiLevelType w:val="multilevel"/>
    <w:tmpl w:val="D20836B4"/>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2" w15:restartNumberingAfterBreak="0">
    <w:nsid w:val="6A080090"/>
    <w:multiLevelType w:val="multilevel"/>
    <w:tmpl w:val="7940287E"/>
    <w:lvl w:ilvl="0">
      <w:start w:val="3"/>
      <w:numFmt w:val="decimal"/>
      <w:lvlText w:val="%1."/>
      <w:lvlJc w:val="left"/>
      <w:pPr>
        <w:ind w:left="540" w:hanging="540"/>
      </w:pPr>
      <w:rPr>
        <w:rFonts w:hint="default"/>
        <w:color w:val="000000"/>
      </w:rPr>
    </w:lvl>
    <w:lvl w:ilvl="1">
      <w:start w:val="2"/>
      <w:numFmt w:val="decimal"/>
      <w:lvlText w:val="%1.%2."/>
      <w:lvlJc w:val="left"/>
      <w:pPr>
        <w:ind w:left="720" w:hanging="540"/>
      </w:pPr>
      <w:rPr>
        <w:rFonts w:hint="default"/>
        <w:color w:val="000000"/>
      </w:rPr>
    </w:lvl>
    <w:lvl w:ilvl="2">
      <w:start w:val="3"/>
      <w:numFmt w:val="decimal"/>
      <w:lvlText w:val="%1.%2.%3."/>
      <w:lvlJc w:val="left"/>
      <w:pPr>
        <w:ind w:left="1080" w:hanging="720"/>
      </w:pPr>
      <w:rPr>
        <w:rFonts w:hint="default"/>
        <w:color w:val="000000"/>
      </w:rPr>
    </w:lvl>
    <w:lvl w:ilvl="3">
      <w:start w:val="1"/>
      <w:numFmt w:val="decimal"/>
      <w:lvlText w:val="%1.%2.%3.%4."/>
      <w:lvlJc w:val="left"/>
      <w:pPr>
        <w:ind w:left="1260" w:hanging="720"/>
      </w:pPr>
      <w:rPr>
        <w:rFonts w:hint="default"/>
        <w:color w:val="000000"/>
      </w:rPr>
    </w:lvl>
    <w:lvl w:ilvl="4">
      <w:start w:val="1"/>
      <w:numFmt w:val="decimal"/>
      <w:lvlText w:val="%1.%2.%3.%4.%5."/>
      <w:lvlJc w:val="left"/>
      <w:pPr>
        <w:ind w:left="1800" w:hanging="1080"/>
      </w:pPr>
      <w:rPr>
        <w:rFonts w:hint="default"/>
        <w:color w:val="000000"/>
      </w:rPr>
    </w:lvl>
    <w:lvl w:ilvl="5">
      <w:start w:val="1"/>
      <w:numFmt w:val="decimal"/>
      <w:lvlText w:val="%1.%2.%3.%4.%5.%6."/>
      <w:lvlJc w:val="left"/>
      <w:pPr>
        <w:ind w:left="1980" w:hanging="1080"/>
      </w:pPr>
      <w:rPr>
        <w:rFonts w:hint="default"/>
        <w:color w:val="000000"/>
      </w:rPr>
    </w:lvl>
    <w:lvl w:ilvl="6">
      <w:start w:val="1"/>
      <w:numFmt w:val="decimal"/>
      <w:lvlText w:val="%1.%2.%3.%4.%5.%6.%7."/>
      <w:lvlJc w:val="left"/>
      <w:pPr>
        <w:ind w:left="2520" w:hanging="1440"/>
      </w:pPr>
      <w:rPr>
        <w:rFonts w:hint="default"/>
        <w:color w:val="000000"/>
      </w:rPr>
    </w:lvl>
    <w:lvl w:ilvl="7">
      <w:start w:val="1"/>
      <w:numFmt w:val="decimal"/>
      <w:lvlText w:val="%1.%2.%3.%4.%5.%6.%7.%8."/>
      <w:lvlJc w:val="left"/>
      <w:pPr>
        <w:ind w:left="2700" w:hanging="1440"/>
      </w:pPr>
      <w:rPr>
        <w:rFonts w:hint="default"/>
        <w:color w:val="000000"/>
      </w:rPr>
    </w:lvl>
    <w:lvl w:ilvl="8">
      <w:start w:val="1"/>
      <w:numFmt w:val="decimal"/>
      <w:lvlText w:val="%1.%2.%3.%4.%5.%6.%7.%8.%9."/>
      <w:lvlJc w:val="left"/>
      <w:pPr>
        <w:ind w:left="3240" w:hanging="1800"/>
      </w:pPr>
      <w:rPr>
        <w:rFonts w:hint="default"/>
        <w:color w:val="000000"/>
      </w:rPr>
    </w:lvl>
  </w:abstractNum>
  <w:abstractNum w:abstractNumId="23" w15:restartNumberingAfterBreak="0">
    <w:nsid w:val="6B5F62B4"/>
    <w:multiLevelType w:val="hybridMultilevel"/>
    <w:tmpl w:val="7728D6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BE467EB"/>
    <w:multiLevelType w:val="hybridMultilevel"/>
    <w:tmpl w:val="4B7A17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D8C6C7A"/>
    <w:multiLevelType w:val="hybridMultilevel"/>
    <w:tmpl w:val="D21049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E561DDD"/>
    <w:multiLevelType w:val="hybridMultilevel"/>
    <w:tmpl w:val="1DE672D8"/>
    <w:lvl w:ilvl="0" w:tplc="45A89654">
      <w:start w:val="1"/>
      <w:numFmt w:val="decimal"/>
      <w:lvlText w:val="%1."/>
      <w:lvlJc w:val="left"/>
      <w:pPr>
        <w:ind w:left="785" w:hanging="360"/>
      </w:pPr>
      <w:rPr>
        <w:rFonts w:hint="default"/>
        <w:color w:val="auto"/>
      </w:rPr>
    </w:lvl>
    <w:lvl w:ilvl="1" w:tplc="04190019">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27" w15:restartNumberingAfterBreak="0">
    <w:nsid w:val="70204265"/>
    <w:multiLevelType w:val="hybridMultilevel"/>
    <w:tmpl w:val="9376BC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71260C99"/>
    <w:multiLevelType w:val="hybridMultilevel"/>
    <w:tmpl w:val="FE20940A"/>
    <w:lvl w:ilvl="0" w:tplc="0419000F">
      <w:start w:val="1"/>
      <w:numFmt w:val="decimal"/>
      <w:lvlText w:val="%1."/>
      <w:lvlJc w:val="left"/>
      <w:pPr>
        <w:ind w:left="1353" w:hanging="360"/>
      </w:p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9" w15:restartNumberingAfterBreak="0">
    <w:nsid w:val="79201A09"/>
    <w:multiLevelType w:val="hybridMultilevel"/>
    <w:tmpl w:val="ED46501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0" w15:restartNumberingAfterBreak="0">
    <w:nsid w:val="7BE127E3"/>
    <w:multiLevelType w:val="multilevel"/>
    <w:tmpl w:val="B72A7628"/>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7D7B35AC"/>
    <w:multiLevelType w:val="multilevel"/>
    <w:tmpl w:val="A350AE06"/>
    <w:lvl w:ilvl="0">
      <w:start w:val="3"/>
      <w:numFmt w:val="decimal"/>
      <w:lvlText w:val="%1."/>
      <w:lvlJc w:val="left"/>
      <w:pPr>
        <w:ind w:left="720" w:hanging="360"/>
      </w:pPr>
      <w:rPr>
        <w:rFonts w:hint="default"/>
        <w:color w:val="000000"/>
      </w:rPr>
    </w:lvl>
    <w:lvl w:ilvl="1">
      <w:start w:val="1"/>
      <w:numFmt w:val="decimal"/>
      <w:isLgl/>
      <w:lvlText w:val="%1.%2."/>
      <w:lvlJc w:val="left"/>
      <w:pPr>
        <w:ind w:left="703" w:hanging="420"/>
      </w:pPr>
      <w:rPr>
        <w:rFonts w:ascii="Times New Roman" w:hAnsi="Times New Roman" w:cs="Times New Roman" w:hint="default"/>
        <w:b/>
        <w:color w:val="000000"/>
      </w:rPr>
    </w:lvl>
    <w:lvl w:ilvl="2">
      <w:start w:val="1"/>
      <w:numFmt w:val="decimal"/>
      <w:isLgl/>
      <w:lvlText w:val="%1.%2.%3."/>
      <w:lvlJc w:val="left"/>
      <w:pPr>
        <w:ind w:left="1080" w:hanging="720"/>
      </w:pPr>
      <w:rPr>
        <w:rFonts w:ascii="Times New Roman" w:hAnsi="Times New Roman" w:cs="Times New Roman" w:hint="default"/>
        <w:color w:val="000000"/>
      </w:rPr>
    </w:lvl>
    <w:lvl w:ilvl="3">
      <w:start w:val="1"/>
      <w:numFmt w:val="decimal"/>
      <w:isLgl/>
      <w:lvlText w:val="%1.%2.%3.%4."/>
      <w:lvlJc w:val="left"/>
      <w:pPr>
        <w:ind w:left="1080" w:hanging="720"/>
      </w:pPr>
      <w:rPr>
        <w:rFonts w:ascii="Tahoma" w:hAnsi="Tahoma" w:cs="Tahoma" w:hint="default"/>
        <w:color w:val="000000"/>
      </w:rPr>
    </w:lvl>
    <w:lvl w:ilvl="4">
      <w:start w:val="1"/>
      <w:numFmt w:val="decimal"/>
      <w:isLgl/>
      <w:lvlText w:val="%1.%2.%3.%4.%5."/>
      <w:lvlJc w:val="left"/>
      <w:pPr>
        <w:ind w:left="1440" w:hanging="1080"/>
      </w:pPr>
      <w:rPr>
        <w:rFonts w:ascii="Tahoma" w:hAnsi="Tahoma" w:cs="Tahoma" w:hint="default"/>
        <w:color w:val="000000"/>
      </w:rPr>
    </w:lvl>
    <w:lvl w:ilvl="5">
      <w:start w:val="1"/>
      <w:numFmt w:val="decimal"/>
      <w:isLgl/>
      <w:lvlText w:val="%1.%2.%3.%4.%5.%6."/>
      <w:lvlJc w:val="left"/>
      <w:pPr>
        <w:ind w:left="1440" w:hanging="1080"/>
      </w:pPr>
      <w:rPr>
        <w:rFonts w:ascii="Tahoma" w:hAnsi="Tahoma" w:cs="Tahoma" w:hint="default"/>
        <w:color w:val="000000"/>
      </w:rPr>
    </w:lvl>
    <w:lvl w:ilvl="6">
      <w:start w:val="1"/>
      <w:numFmt w:val="decimal"/>
      <w:isLgl/>
      <w:lvlText w:val="%1.%2.%3.%4.%5.%6.%7."/>
      <w:lvlJc w:val="left"/>
      <w:pPr>
        <w:ind w:left="1800" w:hanging="1440"/>
      </w:pPr>
      <w:rPr>
        <w:rFonts w:ascii="Tahoma" w:hAnsi="Tahoma" w:cs="Tahoma" w:hint="default"/>
        <w:color w:val="000000"/>
      </w:rPr>
    </w:lvl>
    <w:lvl w:ilvl="7">
      <w:start w:val="1"/>
      <w:numFmt w:val="decimal"/>
      <w:isLgl/>
      <w:lvlText w:val="%1.%2.%3.%4.%5.%6.%7.%8."/>
      <w:lvlJc w:val="left"/>
      <w:pPr>
        <w:ind w:left="1800" w:hanging="1440"/>
      </w:pPr>
      <w:rPr>
        <w:rFonts w:ascii="Tahoma" w:hAnsi="Tahoma" w:cs="Tahoma" w:hint="default"/>
        <w:color w:val="000000"/>
      </w:rPr>
    </w:lvl>
    <w:lvl w:ilvl="8">
      <w:start w:val="1"/>
      <w:numFmt w:val="decimal"/>
      <w:isLgl/>
      <w:lvlText w:val="%1.%2.%3.%4.%5.%6.%7.%8.%9."/>
      <w:lvlJc w:val="left"/>
      <w:pPr>
        <w:ind w:left="2160" w:hanging="1800"/>
      </w:pPr>
      <w:rPr>
        <w:rFonts w:ascii="Tahoma" w:hAnsi="Tahoma" w:cs="Tahoma" w:hint="default"/>
        <w:color w:val="000000"/>
      </w:rPr>
    </w:lvl>
  </w:abstractNum>
  <w:num w:numId="1">
    <w:abstractNumId w:val="5"/>
  </w:num>
  <w:num w:numId="2">
    <w:abstractNumId w:val="18"/>
  </w:num>
  <w:num w:numId="3">
    <w:abstractNumId w:val="21"/>
  </w:num>
  <w:num w:numId="4">
    <w:abstractNumId w:val="15"/>
  </w:num>
  <w:num w:numId="5">
    <w:abstractNumId w:val="7"/>
  </w:num>
  <w:num w:numId="6">
    <w:abstractNumId w:val="31"/>
  </w:num>
  <w:num w:numId="7">
    <w:abstractNumId w:val="1"/>
  </w:num>
  <w:num w:numId="8">
    <w:abstractNumId w:val="8"/>
  </w:num>
  <w:num w:numId="9">
    <w:abstractNumId w:val="27"/>
  </w:num>
  <w:num w:numId="10">
    <w:abstractNumId w:val="11"/>
  </w:num>
  <w:num w:numId="11">
    <w:abstractNumId w:val="14"/>
  </w:num>
  <w:num w:numId="12">
    <w:abstractNumId w:val="13"/>
  </w:num>
  <w:num w:numId="13">
    <w:abstractNumId w:val="9"/>
  </w:num>
  <w:num w:numId="14">
    <w:abstractNumId w:val="4"/>
  </w:num>
  <w:num w:numId="15">
    <w:abstractNumId w:val="23"/>
  </w:num>
  <w:num w:numId="16">
    <w:abstractNumId w:val="19"/>
  </w:num>
  <w:num w:numId="17">
    <w:abstractNumId w:val="22"/>
  </w:num>
  <w:num w:numId="18">
    <w:abstractNumId w:val="25"/>
  </w:num>
  <w:num w:numId="19">
    <w:abstractNumId w:val="28"/>
  </w:num>
  <w:num w:numId="20">
    <w:abstractNumId w:val="26"/>
  </w:num>
  <w:num w:numId="21">
    <w:abstractNumId w:val="30"/>
  </w:num>
  <w:num w:numId="22">
    <w:abstractNumId w:val="20"/>
  </w:num>
  <w:num w:numId="23">
    <w:abstractNumId w:val="12"/>
  </w:num>
  <w:num w:numId="24">
    <w:abstractNumId w:val="10"/>
  </w:num>
  <w:num w:numId="25">
    <w:abstractNumId w:val="0"/>
  </w:num>
  <w:num w:numId="26">
    <w:abstractNumId w:val="29"/>
  </w:num>
  <w:num w:numId="27">
    <w:abstractNumId w:val="24"/>
  </w:num>
  <w:num w:numId="28">
    <w:abstractNumId w:val="3"/>
  </w:num>
  <w:num w:numId="29">
    <w:abstractNumId w:val="17"/>
  </w:num>
  <w:num w:numId="30">
    <w:abstractNumId w:val="16"/>
  </w:num>
  <w:num w:numId="31">
    <w:abstractNumId w:val="2"/>
  </w:num>
  <w:num w:numId="3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characterSpacingControl w:val="doNotCompress"/>
  <w:footnotePr>
    <w:numStart w:val="4"/>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75EA"/>
    <w:rsid w:val="00031115"/>
    <w:rsid w:val="0005084E"/>
    <w:rsid w:val="000A75EA"/>
    <w:rsid w:val="00110952"/>
    <w:rsid w:val="0017374D"/>
    <w:rsid w:val="003132EE"/>
    <w:rsid w:val="00375AE5"/>
    <w:rsid w:val="00393895"/>
    <w:rsid w:val="003B1C18"/>
    <w:rsid w:val="003F0EB0"/>
    <w:rsid w:val="00445ED3"/>
    <w:rsid w:val="00475741"/>
    <w:rsid w:val="005367EF"/>
    <w:rsid w:val="0055035B"/>
    <w:rsid w:val="00557DB8"/>
    <w:rsid w:val="00574F3B"/>
    <w:rsid w:val="00593915"/>
    <w:rsid w:val="005A01FC"/>
    <w:rsid w:val="005B19A4"/>
    <w:rsid w:val="005D1F4E"/>
    <w:rsid w:val="0063086D"/>
    <w:rsid w:val="0063115E"/>
    <w:rsid w:val="00682CBF"/>
    <w:rsid w:val="006E5560"/>
    <w:rsid w:val="00711B6B"/>
    <w:rsid w:val="00734956"/>
    <w:rsid w:val="007366C7"/>
    <w:rsid w:val="007770F1"/>
    <w:rsid w:val="007C349F"/>
    <w:rsid w:val="007D6573"/>
    <w:rsid w:val="007E6CB3"/>
    <w:rsid w:val="00843752"/>
    <w:rsid w:val="00864800"/>
    <w:rsid w:val="00873990"/>
    <w:rsid w:val="009147A1"/>
    <w:rsid w:val="009551CB"/>
    <w:rsid w:val="009A2DDD"/>
    <w:rsid w:val="009E553A"/>
    <w:rsid w:val="00A0375E"/>
    <w:rsid w:val="00A82BDC"/>
    <w:rsid w:val="00A95089"/>
    <w:rsid w:val="00AA2369"/>
    <w:rsid w:val="00AA24D3"/>
    <w:rsid w:val="00C7109D"/>
    <w:rsid w:val="00CD0CD5"/>
    <w:rsid w:val="00D74C9B"/>
    <w:rsid w:val="00D8755D"/>
    <w:rsid w:val="00DB67F1"/>
    <w:rsid w:val="00E16EDD"/>
    <w:rsid w:val="00E65BFF"/>
    <w:rsid w:val="00F02B70"/>
    <w:rsid w:val="00F431C6"/>
    <w:rsid w:val="00F57CE2"/>
    <w:rsid w:val="00F611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C7A93D"/>
  <w15:chartTrackingRefBased/>
  <w15:docId w15:val="{39788E37-CD84-48BA-8DE6-05C18049B8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A75EA"/>
    <w:pPr>
      <w:spacing w:after="200" w:line="276" w:lineRule="auto"/>
    </w:pPr>
    <w:rPr>
      <w:rFonts w:eastAsiaTheme="minorEastAsia" w:cs="Times New Roman"/>
      <w:lang w:eastAsia="ru-RU"/>
    </w:rPr>
  </w:style>
  <w:style w:type="paragraph" w:styleId="1">
    <w:name w:val="heading 1"/>
    <w:basedOn w:val="a"/>
    <w:link w:val="10"/>
    <w:qFormat/>
    <w:rsid w:val="005B19A4"/>
    <w:pPr>
      <w:spacing w:before="100" w:beforeAutospacing="1" w:after="100" w:afterAutospacing="1" w:line="240" w:lineRule="auto"/>
      <w:jc w:val="center"/>
      <w:outlineLvl w:val="0"/>
    </w:pPr>
    <w:rPr>
      <w:rFonts w:ascii="Times New Roman" w:eastAsia="Times New Roman" w:hAnsi="Times New Roman"/>
      <w:b/>
      <w:bCs/>
      <w:kern w:val="36"/>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1"/>
    <w:rsid w:val="000A75EA"/>
    <w:rPr>
      <w:rFonts w:ascii="Tahoma" w:eastAsia="Tahoma" w:hAnsi="Tahoma" w:cs="Tahoma"/>
      <w:shd w:val="clear" w:color="auto" w:fill="FFFFFF"/>
    </w:rPr>
  </w:style>
  <w:style w:type="paragraph" w:customStyle="1" w:styleId="11">
    <w:name w:val="Основной текст1"/>
    <w:basedOn w:val="a"/>
    <w:link w:val="a3"/>
    <w:rsid w:val="000A75EA"/>
    <w:pPr>
      <w:widowControl w:val="0"/>
      <w:shd w:val="clear" w:color="auto" w:fill="FFFFFF"/>
      <w:spacing w:after="20" w:line="302" w:lineRule="auto"/>
    </w:pPr>
    <w:rPr>
      <w:rFonts w:ascii="Tahoma" w:eastAsia="Tahoma" w:hAnsi="Tahoma" w:cs="Tahoma"/>
      <w:lang w:eastAsia="en-US"/>
    </w:rPr>
  </w:style>
  <w:style w:type="paragraph" w:customStyle="1" w:styleId="Standard">
    <w:name w:val="Standard"/>
    <w:rsid w:val="000A75EA"/>
    <w:pPr>
      <w:autoSpaceDN w:val="0"/>
      <w:spacing w:after="0" w:line="240" w:lineRule="auto"/>
      <w:textAlignment w:val="baseline"/>
    </w:pPr>
    <w:rPr>
      <w:rFonts w:ascii="Times New Roman" w:eastAsia="Times New Roman" w:hAnsi="Times New Roman" w:cs="Times New Roman"/>
      <w:kern w:val="3"/>
      <w:sz w:val="24"/>
      <w:szCs w:val="24"/>
      <w:lang w:eastAsia="zh-CN"/>
    </w:rPr>
  </w:style>
  <w:style w:type="character" w:customStyle="1" w:styleId="2">
    <w:name w:val="Заголовок №2_"/>
    <w:basedOn w:val="a0"/>
    <w:link w:val="20"/>
    <w:rsid w:val="000A75EA"/>
    <w:rPr>
      <w:rFonts w:ascii="Times New Roman" w:eastAsia="Times New Roman" w:hAnsi="Times New Roman" w:cs="Times New Roman"/>
      <w:b/>
      <w:bCs/>
      <w:shd w:val="clear" w:color="auto" w:fill="FFFFFF"/>
    </w:rPr>
  </w:style>
  <w:style w:type="paragraph" w:customStyle="1" w:styleId="20">
    <w:name w:val="Заголовок №2"/>
    <w:basedOn w:val="a"/>
    <w:link w:val="2"/>
    <w:rsid w:val="000A75EA"/>
    <w:pPr>
      <w:widowControl w:val="0"/>
      <w:shd w:val="clear" w:color="auto" w:fill="FFFFFF"/>
      <w:spacing w:after="300"/>
      <w:outlineLvl w:val="1"/>
    </w:pPr>
    <w:rPr>
      <w:rFonts w:ascii="Times New Roman" w:eastAsia="Times New Roman" w:hAnsi="Times New Roman"/>
      <w:b/>
      <w:bCs/>
      <w:lang w:eastAsia="en-US"/>
    </w:rPr>
  </w:style>
  <w:style w:type="paragraph" w:styleId="a4">
    <w:name w:val="List Paragraph"/>
    <w:aliases w:val="Содержание. 2 уровень"/>
    <w:basedOn w:val="a"/>
    <w:link w:val="a5"/>
    <w:uiPriority w:val="34"/>
    <w:qFormat/>
    <w:rsid w:val="000A75EA"/>
    <w:pPr>
      <w:ind w:left="720"/>
      <w:contextualSpacing/>
    </w:pPr>
    <w:rPr>
      <w:rFonts w:eastAsiaTheme="minorHAnsi" w:cstheme="minorBidi"/>
      <w:lang w:eastAsia="en-US"/>
    </w:rPr>
  </w:style>
  <w:style w:type="character" w:customStyle="1" w:styleId="a5">
    <w:name w:val="Абзац списка Знак"/>
    <w:aliases w:val="Содержание. 2 уровень Знак"/>
    <w:link w:val="a4"/>
    <w:uiPriority w:val="34"/>
    <w:qFormat/>
    <w:locked/>
    <w:rsid w:val="000A75EA"/>
  </w:style>
  <w:style w:type="character" w:styleId="a6">
    <w:name w:val="Hyperlink"/>
    <w:basedOn w:val="a0"/>
    <w:uiPriority w:val="99"/>
    <w:unhideWhenUsed/>
    <w:rsid w:val="000A75EA"/>
    <w:rPr>
      <w:color w:val="0563C1" w:themeColor="hyperlink"/>
      <w:u w:val="single"/>
    </w:rPr>
  </w:style>
  <w:style w:type="character" w:customStyle="1" w:styleId="12">
    <w:name w:val="Заголовок №1_"/>
    <w:basedOn w:val="a0"/>
    <w:link w:val="13"/>
    <w:rsid w:val="000A75EA"/>
    <w:rPr>
      <w:rFonts w:ascii="Times New Roman" w:eastAsia="Times New Roman" w:hAnsi="Times New Roman" w:cs="Times New Roman"/>
      <w:b/>
      <w:bCs/>
      <w:shd w:val="clear" w:color="auto" w:fill="FFFFFF"/>
    </w:rPr>
  </w:style>
  <w:style w:type="paragraph" w:customStyle="1" w:styleId="13">
    <w:name w:val="Заголовок №1"/>
    <w:basedOn w:val="a"/>
    <w:link w:val="12"/>
    <w:rsid w:val="000A75EA"/>
    <w:pPr>
      <w:widowControl w:val="0"/>
      <w:shd w:val="clear" w:color="auto" w:fill="FFFFFF"/>
      <w:spacing w:after="260" w:line="240" w:lineRule="auto"/>
      <w:ind w:firstLine="720"/>
      <w:outlineLvl w:val="0"/>
    </w:pPr>
    <w:rPr>
      <w:rFonts w:ascii="Times New Roman" w:eastAsia="Times New Roman" w:hAnsi="Times New Roman"/>
      <w:b/>
      <w:bCs/>
      <w:lang w:eastAsia="en-US"/>
    </w:rPr>
  </w:style>
  <w:style w:type="character" w:customStyle="1" w:styleId="a7">
    <w:name w:val="Другое_"/>
    <w:basedOn w:val="a0"/>
    <w:link w:val="a8"/>
    <w:rsid w:val="000A75EA"/>
    <w:rPr>
      <w:rFonts w:ascii="Times New Roman" w:eastAsia="Times New Roman" w:hAnsi="Times New Roman" w:cs="Times New Roman"/>
      <w:shd w:val="clear" w:color="auto" w:fill="FFFFFF"/>
    </w:rPr>
  </w:style>
  <w:style w:type="paragraph" w:customStyle="1" w:styleId="a8">
    <w:name w:val="Другое"/>
    <w:basedOn w:val="a"/>
    <w:link w:val="a7"/>
    <w:rsid w:val="000A75EA"/>
    <w:pPr>
      <w:widowControl w:val="0"/>
      <w:shd w:val="clear" w:color="auto" w:fill="FFFFFF"/>
      <w:spacing w:after="0" w:line="240" w:lineRule="auto"/>
    </w:pPr>
    <w:rPr>
      <w:rFonts w:ascii="Times New Roman" w:eastAsia="Times New Roman" w:hAnsi="Times New Roman"/>
      <w:lang w:eastAsia="en-US"/>
    </w:rPr>
  </w:style>
  <w:style w:type="character" w:customStyle="1" w:styleId="a9">
    <w:name w:val="Подпись к таблице_"/>
    <w:basedOn w:val="a0"/>
    <w:link w:val="aa"/>
    <w:rsid w:val="000A75EA"/>
    <w:rPr>
      <w:rFonts w:ascii="Times New Roman" w:eastAsia="Times New Roman" w:hAnsi="Times New Roman" w:cs="Times New Roman"/>
      <w:sz w:val="20"/>
      <w:szCs w:val="20"/>
      <w:shd w:val="clear" w:color="auto" w:fill="FFFFFF"/>
    </w:rPr>
  </w:style>
  <w:style w:type="paragraph" w:customStyle="1" w:styleId="aa">
    <w:name w:val="Подпись к таблице"/>
    <w:basedOn w:val="a"/>
    <w:link w:val="a9"/>
    <w:rsid w:val="000A75EA"/>
    <w:pPr>
      <w:widowControl w:val="0"/>
      <w:shd w:val="clear" w:color="auto" w:fill="FFFFFF"/>
      <w:spacing w:after="0" w:line="240" w:lineRule="auto"/>
    </w:pPr>
    <w:rPr>
      <w:rFonts w:ascii="Times New Roman" w:eastAsia="Times New Roman" w:hAnsi="Times New Roman"/>
      <w:sz w:val="20"/>
      <w:szCs w:val="20"/>
      <w:lang w:eastAsia="en-US"/>
    </w:rPr>
  </w:style>
  <w:style w:type="table" w:styleId="ab">
    <w:name w:val="Table Grid"/>
    <w:basedOn w:val="a1"/>
    <w:uiPriority w:val="59"/>
    <w:rsid w:val="005D1F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basedOn w:val="a"/>
    <w:uiPriority w:val="99"/>
    <w:unhideWhenUsed/>
    <w:rsid w:val="005D1F4E"/>
    <w:pPr>
      <w:spacing w:before="100" w:beforeAutospacing="1" w:after="100" w:afterAutospacing="1" w:line="240" w:lineRule="auto"/>
    </w:pPr>
    <w:rPr>
      <w:rFonts w:ascii="Times New Roman" w:eastAsia="Times New Roman" w:hAnsi="Times New Roman"/>
      <w:sz w:val="24"/>
      <w:szCs w:val="24"/>
    </w:rPr>
  </w:style>
  <w:style w:type="paragraph" w:customStyle="1" w:styleId="ad">
    <w:name w:val="......."/>
    <w:basedOn w:val="a"/>
    <w:next w:val="a"/>
    <w:uiPriority w:val="99"/>
    <w:rsid w:val="005D1F4E"/>
    <w:pPr>
      <w:autoSpaceDE w:val="0"/>
      <w:autoSpaceDN w:val="0"/>
      <w:adjustRightInd w:val="0"/>
      <w:spacing w:after="0" w:line="240" w:lineRule="auto"/>
    </w:pPr>
    <w:rPr>
      <w:rFonts w:ascii="Times New Roman" w:eastAsia="Times New Roman" w:hAnsi="Times New Roman"/>
      <w:sz w:val="24"/>
      <w:szCs w:val="24"/>
    </w:rPr>
  </w:style>
  <w:style w:type="paragraph" w:styleId="ae">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
    <w:uiPriority w:val="99"/>
    <w:qFormat/>
    <w:rsid w:val="005A01FC"/>
    <w:pPr>
      <w:spacing w:after="0" w:line="240" w:lineRule="auto"/>
    </w:pPr>
    <w:rPr>
      <w:rFonts w:ascii="Times New Roman" w:eastAsia="Times New Roman" w:hAnsi="Times New Roman"/>
      <w:sz w:val="20"/>
      <w:szCs w:val="20"/>
      <w:lang w:val="x-none" w:eastAsia="x-none"/>
    </w:rPr>
  </w:style>
  <w:style w:type="character" w:customStyle="1" w:styleId="af">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e"/>
    <w:uiPriority w:val="99"/>
    <w:qFormat/>
    <w:rsid w:val="005A01FC"/>
    <w:rPr>
      <w:rFonts w:ascii="Times New Roman" w:eastAsia="Times New Roman" w:hAnsi="Times New Roman" w:cs="Times New Roman"/>
      <w:sz w:val="20"/>
      <w:szCs w:val="20"/>
      <w:lang w:val="x-none" w:eastAsia="x-none"/>
    </w:rPr>
  </w:style>
  <w:style w:type="character" w:styleId="af0">
    <w:name w:val="footnote reference"/>
    <w:aliases w:val="Знак сноски-FN,Ciae niinee-FN,AЗнак сноски зел"/>
    <w:link w:val="14"/>
    <w:uiPriority w:val="99"/>
    <w:rsid w:val="005A01FC"/>
    <w:rPr>
      <w:rFonts w:cs="Times New Roman"/>
      <w:vertAlign w:val="superscript"/>
    </w:rPr>
  </w:style>
  <w:style w:type="paragraph" w:customStyle="1" w:styleId="14">
    <w:name w:val="Знак сноски1"/>
    <w:basedOn w:val="a"/>
    <w:link w:val="af0"/>
    <w:uiPriority w:val="99"/>
    <w:rsid w:val="005A01FC"/>
    <w:pPr>
      <w:spacing w:after="0" w:line="240" w:lineRule="auto"/>
    </w:pPr>
    <w:rPr>
      <w:rFonts w:eastAsiaTheme="minorHAnsi"/>
      <w:vertAlign w:val="superscript"/>
      <w:lang w:eastAsia="en-US"/>
    </w:rPr>
  </w:style>
  <w:style w:type="paragraph" w:customStyle="1" w:styleId="15">
    <w:name w:val="Обычный (веб)1"/>
    <w:basedOn w:val="a"/>
    <w:next w:val="ac"/>
    <w:qFormat/>
    <w:rsid w:val="00375AE5"/>
    <w:pPr>
      <w:widowControl w:val="0"/>
      <w:spacing w:after="0" w:line="240" w:lineRule="auto"/>
    </w:pPr>
    <w:rPr>
      <w:rFonts w:ascii="Times New Roman" w:eastAsia="Times New Roman" w:hAnsi="Times New Roman"/>
      <w:sz w:val="24"/>
      <w:szCs w:val="24"/>
      <w:lang w:val="en-US" w:eastAsia="nl-NL"/>
    </w:rPr>
  </w:style>
  <w:style w:type="character" w:customStyle="1" w:styleId="10">
    <w:name w:val="Заголовок 1 Знак"/>
    <w:basedOn w:val="a0"/>
    <w:link w:val="1"/>
    <w:rsid w:val="005B19A4"/>
    <w:rPr>
      <w:rFonts w:ascii="Times New Roman" w:eastAsia="Times New Roman" w:hAnsi="Times New Roman" w:cs="Times New Roman"/>
      <w:b/>
      <w:bCs/>
      <w:kern w:val="36"/>
      <w:sz w:val="24"/>
      <w:szCs w:val="24"/>
      <w:lang w:eastAsia="ru-RU"/>
    </w:rPr>
  </w:style>
  <w:style w:type="character" w:styleId="af1">
    <w:name w:val="Emphasis"/>
    <w:qFormat/>
    <w:rsid w:val="005B19A4"/>
    <w:rPr>
      <w:rFonts w:ascii="Times New Roman" w:hAnsi="Times New Roman" w:cs="Times New Roman" w:hint="default"/>
      <w:i/>
      <w:iCs w:val="0"/>
    </w:rPr>
  </w:style>
  <w:style w:type="paragraph" w:customStyle="1" w:styleId="16">
    <w:name w:val="Раздел 1"/>
    <w:basedOn w:val="1"/>
    <w:link w:val="17"/>
    <w:qFormat/>
    <w:rsid w:val="005B19A4"/>
    <w:pPr>
      <w:keepNext/>
      <w:spacing w:before="0" w:beforeAutospacing="0" w:after="120" w:afterAutospacing="0"/>
    </w:pPr>
    <w:rPr>
      <w:rFonts w:ascii="Times New Roman Полужирный" w:eastAsia="Segoe UI" w:hAnsi="Times New Roman Полужирный"/>
      <w:caps/>
      <w:color w:val="2E74B5" w:themeColor="accent1" w:themeShade="BF"/>
      <w:kern w:val="32"/>
      <w:lang w:val="x-none" w:eastAsia="x-none"/>
    </w:rPr>
  </w:style>
  <w:style w:type="paragraph" w:customStyle="1" w:styleId="110">
    <w:name w:val="Раздел 1.1"/>
    <w:basedOn w:val="af2"/>
    <w:link w:val="111"/>
    <w:qFormat/>
    <w:rsid w:val="005B19A4"/>
    <w:pPr>
      <w:numPr>
        <w:ilvl w:val="0"/>
      </w:numPr>
      <w:spacing w:after="120"/>
      <w:ind w:firstLine="709"/>
      <w:outlineLvl w:val="1"/>
    </w:pPr>
    <w:rPr>
      <w:rFonts w:ascii="Times New Roman Полужирный" w:eastAsia="Segoe UI" w:hAnsi="Times New Roman Полужирный" w:cs="Times New Roman"/>
      <w:b/>
      <w:bCs/>
      <w:sz w:val="24"/>
      <w:szCs w:val="24"/>
    </w:rPr>
  </w:style>
  <w:style w:type="character" w:customStyle="1" w:styleId="17">
    <w:name w:val="Раздел 1 Знак"/>
    <w:basedOn w:val="10"/>
    <w:link w:val="16"/>
    <w:rsid w:val="005B19A4"/>
    <w:rPr>
      <w:rFonts w:ascii="Times New Roman Полужирный" w:eastAsia="Segoe UI" w:hAnsi="Times New Roman Полужирный" w:cs="Times New Roman"/>
      <w:b/>
      <w:bCs/>
      <w:caps/>
      <w:color w:val="2E74B5" w:themeColor="accent1" w:themeShade="BF"/>
      <w:kern w:val="32"/>
      <w:sz w:val="24"/>
      <w:szCs w:val="24"/>
      <w:lang w:val="x-none" w:eastAsia="x-none"/>
    </w:rPr>
  </w:style>
  <w:style w:type="character" w:customStyle="1" w:styleId="111">
    <w:name w:val="Раздел 1.1 Знак"/>
    <w:basedOn w:val="af3"/>
    <w:link w:val="110"/>
    <w:rsid w:val="005B19A4"/>
    <w:rPr>
      <w:rFonts w:ascii="Times New Roman Полужирный" w:eastAsia="Segoe UI" w:hAnsi="Times New Roman Полужирный" w:cs="Times New Roman"/>
      <w:b/>
      <w:bCs/>
      <w:color w:val="5A5A5A" w:themeColor="text1" w:themeTint="A5"/>
      <w:spacing w:val="15"/>
      <w:sz w:val="24"/>
      <w:szCs w:val="24"/>
      <w:lang w:eastAsia="ru-RU"/>
    </w:rPr>
  </w:style>
  <w:style w:type="paragraph" w:styleId="af2">
    <w:name w:val="Subtitle"/>
    <w:basedOn w:val="a"/>
    <w:next w:val="a"/>
    <w:link w:val="af3"/>
    <w:uiPriority w:val="11"/>
    <w:qFormat/>
    <w:rsid w:val="005B19A4"/>
    <w:pPr>
      <w:numPr>
        <w:ilvl w:val="1"/>
      </w:numPr>
      <w:spacing w:after="160"/>
    </w:pPr>
    <w:rPr>
      <w:rFonts w:cstheme="minorBidi"/>
      <w:color w:val="5A5A5A" w:themeColor="text1" w:themeTint="A5"/>
      <w:spacing w:val="15"/>
    </w:rPr>
  </w:style>
  <w:style w:type="character" w:customStyle="1" w:styleId="af3">
    <w:name w:val="Подзаголовок Знак"/>
    <w:basedOn w:val="a0"/>
    <w:link w:val="af2"/>
    <w:uiPriority w:val="11"/>
    <w:rsid w:val="005B19A4"/>
    <w:rPr>
      <w:rFonts w:eastAsiaTheme="minorEastAsia"/>
      <w:color w:val="5A5A5A" w:themeColor="text1" w:themeTint="A5"/>
      <w:spacing w:val="15"/>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disk.yandex.ru/i/l5hSPg7_FH3-VQ"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ook.ru/book/954584" TargetMode="External"/><Relationship Id="rId5" Type="http://schemas.openxmlformats.org/officeDocument/2006/relationships/webSettings" Target="webSettings.xml"/><Relationship Id="rId10" Type="http://schemas.openxmlformats.org/officeDocument/2006/relationships/hyperlink" Target="https://book.ru/book/954020"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2251E0-BD30-45C5-90D8-514B851D48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12</Pages>
  <Words>3287</Words>
  <Characters>18740</Characters>
  <Application>Microsoft Office Word</Application>
  <DocSecurity>0</DocSecurity>
  <Lines>156</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Игоревна Макарова</dc:creator>
  <cp:keywords/>
  <dc:description/>
  <cp:lastModifiedBy>Админ</cp:lastModifiedBy>
  <cp:revision>126</cp:revision>
  <dcterms:created xsi:type="dcterms:W3CDTF">2024-04-09T09:03:00Z</dcterms:created>
  <dcterms:modified xsi:type="dcterms:W3CDTF">2025-11-01T09:04:00Z</dcterms:modified>
</cp:coreProperties>
</file>